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89A03" w14:textId="77777777" w:rsidR="00CF66CC" w:rsidRPr="00CF66CC" w:rsidRDefault="00CC49E5" w:rsidP="00A563E5">
      <w:pPr>
        <w:keepNext/>
        <w:keepLines/>
        <w:tabs>
          <w:tab w:val="left" w:pos="720"/>
        </w:tabs>
        <w:spacing w:after="0"/>
        <w:ind w:right="118" w:firstLine="720"/>
        <w:outlineLvl w:val="4"/>
        <w:rPr>
          <w:rFonts w:ascii="Arial" w:eastAsia="Arial" w:hAnsi="Arial" w:cs="Arial"/>
          <w:b/>
          <w:color w:val="000000"/>
          <w:sz w:val="24"/>
          <w:lang w:eastAsia="en-GB"/>
        </w:rPr>
      </w:pPr>
      <w:bookmarkStart w:id="0" w:name="_GoBack"/>
      <w:bookmarkEnd w:id="0"/>
      <w:r>
        <w:rPr>
          <w:rFonts w:ascii="Arial" w:eastAsia="Arial" w:hAnsi="Arial" w:cs="Arial"/>
          <w:color w:val="000000"/>
          <w:sz w:val="28"/>
          <w:u w:val="single" w:color="000000"/>
          <w:lang w:eastAsia="en-GB"/>
        </w:rPr>
        <w:t xml:space="preserve">Appendix 2:  </w:t>
      </w:r>
      <w:r w:rsidR="00CF66CC" w:rsidRPr="00CF66CC">
        <w:rPr>
          <w:rFonts w:ascii="Arial" w:eastAsia="Arial" w:hAnsi="Arial" w:cs="Arial"/>
          <w:color w:val="000000"/>
          <w:sz w:val="28"/>
          <w:u w:val="single" w:color="000000"/>
          <w:lang w:eastAsia="en-GB"/>
        </w:rPr>
        <w:t>Code of Conduct (for safer working practice)</w:t>
      </w:r>
      <w:r w:rsidR="00CF66CC" w:rsidRPr="00CF66CC">
        <w:rPr>
          <w:rFonts w:ascii="Arial" w:eastAsia="Arial" w:hAnsi="Arial" w:cs="Arial"/>
          <w:color w:val="000000"/>
          <w:sz w:val="28"/>
          <w:lang w:eastAsia="en-GB"/>
        </w:rPr>
        <w:t xml:space="preserve"> </w:t>
      </w:r>
      <w:r w:rsidR="00CF66CC" w:rsidRPr="00CF66CC">
        <w:rPr>
          <w:rFonts w:ascii="Arial" w:eastAsia="Arial" w:hAnsi="Arial" w:cs="Arial"/>
          <w:b/>
          <w:color w:val="000000"/>
          <w:sz w:val="24"/>
          <w:lang w:eastAsia="en-GB"/>
        </w:rPr>
        <w:t xml:space="preserve"> </w:t>
      </w:r>
      <w:r w:rsidR="00CF66CC" w:rsidRPr="00CF66CC">
        <w:rPr>
          <w:rFonts w:ascii="Arial" w:eastAsia="Arial" w:hAnsi="Arial" w:cs="Arial"/>
          <w:color w:val="000000"/>
          <w:sz w:val="18"/>
          <w:lang w:eastAsia="en-GB"/>
        </w:rPr>
        <w:t xml:space="preserve"> </w:t>
      </w:r>
      <w:r w:rsidR="00CF66CC" w:rsidRPr="00CF66CC">
        <w:rPr>
          <w:rFonts w:ascii="Arial" w:eastAsia="Arial" w:hAnsi="Arial" w:cs="Arial"/>
          <w:b/>
          <w:color w:val="000000"/>
          <w:sz w:val="24"/>
          <w:lang w:eastAsia="en-GB"/>
        </w:rPr>
        <w:t xml:space="preserve"> </w:t>
      </w:r>
    </w:p>
    <w:p w14:paraId="1FE94A05" w14:textId="77777777" w:rsidR="00CF66CC" w:rsidRPr="00CF66CC" w:rsidRDefault="00CF66CC" w:rsidP="00CF66CC">
      <w:pPr>
        <w:spacing w:after="0"/>
        <w:ind w:left="167"/>
        <w:jc w:val="center"/>
        <w:rPr>
          <w:rFonts w:ascii="Arial" w:eastAsia="Arial" w:hAnsi="Arial" w:cs="Arial"/>
          <w:color w:val="000000"/>
          <w:sz w:val="24"/>
          <w:lang w:eastAsia="en-GB"/>
        </w:rPr>
      </w:pPr>
      <w:r w:rsidRPr="00CF66CC">
        <w:rPr>
          <w:rFonts w:ascii="Arial" w:eastAsia="Arial" w:hAnsi="Arial" w:cs="Arial"/>
          <w:b/>
          <w:color w:val="000000"/>
          <w:sz w:val="18"/>
          <w:lang w:eastAsia="en-GB"/>
        </w:rPr>
        <w:t xml:space="preserve"> </w:t>
      </w:r>
      <w:r w:rsidRPr="00CF66CC">
        <w:rPr>
          <w:rFonts w:ascii="Arial" w:eastAsia="Arial" w:hAnsi="Arial" w:cs="Arial"/>
          <w:color w:val="000000"/>
          <w:sz w:val="24"/>
          <w:lang w:eastAsia="en-GB"/>
        </w:rPr>
        <w:t xml:space="preserve"> </w:t>
      </w:r>
    </w:p>
    <w:p w14:paraId="53C96EFE" w14:textId="31C18F1D" w:rsidR="00CF66CC" w:rsidRPr="00CF66CC" w:rsidRDefault="00CF66CC" w:rsidP="00CF66CC">
      <w:pPr>
        <w:spacing w:after="0" w:line="358" w:lineRule="auto"/>
        <w:ind w:left="701" w:right="792" w:hanging="10"/>
        <w:rPr>
          <w:rFonts w:ascii="Arial" w:eastAsia="Arial" w:hAnsi="Arial" w:cs="Arial"/>
          <w:color w:val="000000"/>
          <w:sz w:val="24"/>
          <w:lang w:eastAsia="en-GB"/>
        </w:rPr>
      </w:pPr>
      <w:r w:rsidRPr="00CF66CC">
        <w:rPr>
          <w:rFonts w:ascii="Arial" w:eastAsia="Arial" w:hAnsi="Arial" w:cs="Arial"/>
          <w:color w:val="000000"/>
          <w:sz w:val="18"/>
          <w:lang w:eastAsia="en-GB"/>
        </w:rPr>
        <w:t xml:space="preserve">Please note that all staff and volunteers should read and understand Part 1 of </w:t>
      </w:r>
      <w:r w:rsidRPr="00CF66CC">
        <w:rPr>
          <w:rFonts w:ascii="Arial" w:eastAsia="Arial" w:hAnsi="Arial" w:cs="Arial"/>
          <w:i/>
          <w:color w:val="000000"/>
          <w:sz w:val="18"/>
          <w:lang w:eastAsia="en-GB"/>
        </w:rPr>
        <w:t>Keeping Children Safe in Education,</w:t>
      </w:r>
      <w:r w:rsidR="009A05BB">
        <w:rPr>
          <w:rFonts w:ascii="Arial" w:eastAsia="Arial" w:hAnsi="Arial" w:cs="Arial"/>
          <w:color w:val="000000"/>
          <w:sz w:val="18"/>
          <w:lang w:eastAsia="en-GB"/>
        </w:rPr>
        <w:t xml:space="preserve"> 202</w:t>
      </w:r>
      <w:r w:rsidR="00B555B6">
        <w:rPr>
          <w:rFonts w:ascii="Arial" w:eastAsia="Arial" w:hAnsi="Arial" w:cs="Arial"/>
          <w:color w:val="000000"/>
          <w:sz w:val="18"/>
          <w:lang w:eastAsia="en-GB"/>
        </w:rPr>
        <w:t>5</w:t>
      </w:r>
      <w:r w:rsidRPr="00CF66CC">
        <w:rPr>
          <w:rFonts w:ascii="Arial" w:eastAsia="Arial" w:hAnsi="Arial" w:cs="Arial"/>
          <w:color w:val="000000"/>
          <w:sz w:val="18"/>
          <w:lang w:eastAsia="en-GB"/>
        </w:rPr>
        <w:t xml:space="preserve">. </w:t>
      </w:r>
      <w:r w:rsidRPr="00CF66CC">
        <w:rPr>
          <w:rFonts w:ascii="Arial" w:eastAsia="Arial" w:hAnsi="Arial" w:cs="Arial"/>
          <w:color w:val="000000"/>
          <w:sz w:val="24"/>
          <w:lang w:eastAsia="en-GB"/>
        </w:rPr>
        <w:t xml:space="preserve"> </w:t>
      </w:r>
      <w:r w:rsidRPr="00CF66CC">
        <w:rPr>
          <w:rFonts w:ascii="Arial" w:eastAsia="Arial" w:hAnsi="Arial" w:cs="Arial"/>
          <w:color w:val="000000"/>
          <w:sz w:val="18"/>
          <w:lang w:eastAsia="en-GB"/>
        </w:rPr>
        <w:t xml:space="preserve">The Code of Conduct should be provided to all adults, working or volunteering in the school –including temporary staff- at induction and after subsequent updates. </w:t>
      </w:r>
      <w:r w:rsidRPr="00CF66CC">
        <w:rPr>
          <w:rFonts w:ascii="Arial" w:eastAsia="Arial" w:hAnsi="Arial" w:cs="Arial"/>
          <w:color w:val="000000"/>
          <w:sz w:val="24"/>
          <w:lang w:eastAsia="en-GB"/>
        </w:rPr>
        <w:t xml:space="preserve"> </w:t>
      </w:r>
    </w:p>
    <w:p w14:paraId="71B3E38E" w14:textId="77777777" w:rsidR="00CF66CC" w:rsidRPr="00CF66CC" w:rsidRDefault="00CF66CC" w:rsidP="00CF66CC">
      <w:pPr>
        <w:spacing w:after="0"/>
        <w:ind w:left="720"/>
        <w:rPr>
          <w:rFonts w:ascii="Arial" w:eastAsia="Arial" w:hAnsi="Arial" w:cs="Arial"/>
          <w:color w:val="000000"/>
          <w:sz w:val="24"/>
          <w:lang w:eastAsia="en-GB"/>
        </w:rPr>
      </w:pPr>
      <w:r w:rsidRPr="00CF66CC">
        <w:rPr>
          <w:rFonts w:ascii="Arial" w:eastAsia="Arial" w:hAnsi="Arial" w:cs="Arial"/>
          <w:color w:val="000000"/>
          <w:sz w:val="18"/>
          <w:lang w:eastAsia="en-GB"/>
        </w:rPr>
        <w:t xml:space="preserve"> </w:t>
      </w:r>
      <w:r w:rsidRPr="00CF66CC">
        <w:rPr>
          <w:rFonts w:ascii="Arial" w:eastAsia="Arial" w:hAnsi="Arial" w:cs="Arial"/>
          <w:color w:val="000000"/>
          <w:sz w:val="24"/>
          <w:lang w:eastAsia="en-GB"/>
        </w:rPr>
        <w:t xml:space="preserve"> </w:t>
      </w:r>
    </w:p>
    <w:p w14:paraId="1D2DC443" w14:textId="77777777" w:rsidR="00CF66CC" w:rsidRPr="00CF66CC" w:rsidRDefault="00CF66CC" w:rsidP="00CF66CC">
      <w:pPr>
        <w:keepNext/>
        <w:keepLines/>
        <w:spacing w:after="2"/>
        <w:ind w:left="720"/>
        <w:outlineLvl w:val="5"/>
        <w:rPr>
          <w:rFonts w:ascii="Arial" w:eastAsia="Arial" w:hAnsi="Arial" w:cs="Arial"/>
          <w:b/>
          <w:color w:val="000000"/>
          <w:sz w:val="18"/>
          <w:lang w:eastAsia="en-GB"/>
        </w:rPr>
      </w:pPr>
      <w:r w:rsidRPr="00CF66CC">
        <w:rPr>
          <w:rFonts w:ascii="Arial" w:eastAsia="Arial" w:hAnsi="Arial" w:cs="Arial"/>
          <w:b/>
          <w:color w:val="000000"/>
          <w:sz w:val="18"/>
          <w:lang w:eastAsia="en-GB"/>
        </w:rPr>
        <w:t>Introduction</w:t>
      </w:r>
      <w:r w:rsidRPr="00CF66CC">
        <w:rPr>
          <w:rFonts w:ascii="Arial" w:eastAsia="Arial" w:hAnsi="Arial" w:cs="Arial"/>
          <w:color w:val="000000"/>
          <w:sz w:val="18"/>
          <w:lang w:eastAsia="en-GB"/>
        </w:rPr>
        <w:t xml:space="preserve"> </w:t>
      </w:r>
      <w:r w:rsidRPr="00CF66CC">
        <w:rPr>
          <w:rFonts w:ascii="Arial" w:eastAsia="Arial" w:hAnsi="Arial" w:cs="Arial"/>
          <w:b/>
          <w:color w:val="000000"/>
          <w:sz w:val="18"/>
          <w:lang w:eastAsia="en-GB"/>
        </w:rPr>
        <w:t xml:space="preserve"> </w:t>
      </w:r>
    </w:p>
    <w:p w14:paraId="7FCEF39C" w14:textId="77777777" w:rsidR="00CF66CC" w:rsidRPr="00CF66CC" w:rsidRDefault="00CF66CC" w:rsidP="00CF66CC">
      <w:pPr>
        <w:spacing w:after="25" w:line="248" w:lineRule="auto"/>
        <w:ind w:left="701" w:right="628" w:hanging="10"/>
        <w:rPr>
          <w:rFonts w:ascii="Arial" w:eastAsia="Arial" w:hAnsi="Arial" w:cs="Arial"/>
          <w:color w:val="000000"/>
          <w:sz w:val="24"/>
          <w:lang w:eastAsia="en-GB"/>
        </w:rPr>
      </w:pPr>
      <w:r w:rsidRPr="00CF66CC">
        <w:rPr>
          <w:rFonts w:ascii="Arial" w:eastAsia="Arial" w:hAnsi="Arial" w:cs="Arial"/>
          <w:color w:val="000000"/>
          <w:sz w:val="18"/>
          <w:lang w:eastAsia="en-GB"/>
        </w:rPr>
        <w:t>This document provides a guide for adults working in Early Years (including staff, committee members, volunteers and visitors) about acceptable and desirable conduct to safeguard both adults and children.    It refers to and compliments other policies and guidance in our setting.</w:t>
      </w:r>
      <w:r w:rsidRPr="00CF66CC">
        <w:rPr>
          <w:rFonts w:ascii="Arial" w:eastAsia="Arial" w:hAnsi="Arial" w:cs="Arial"/>
          <w:b/>
          <w:color w:val="000000"/>
          <w:sz w:val="18"/>
          <w:lang w:eastAsia="en-GB"/>
        </w:rPr>
        <w:t xml:space="preserve">  </w:t>
      </w:r>
      <w:r w:rsidRPr="00CF66CC">
        <w:rPr>
          <w:rFonts w:ascii="Arial" w:eastAsia="Arial" w:hAnsi="Arial" w:cs="Arial"/>
          <w:color w:val="000000"/>
          <w:sz w:val="24"/>
          <w:lang w:eastAsia="en-GB"/>
        </w:rPr>
        <w:t xml:space="preserve"> </w:t>
      </w:r>
    </w:p>
    <w:p w14:paraId="4164AD7E" w14:textId="77777777" w:rsidR="00CF66CC" w:rsidRPr="00CF66CC" w:rsidRDefault="00CF66CC" w:rsidP="00CF66CC">
      <w:pPr>
        <w:spacing w:after="0"/>
        <w:ind w:left="720"/>
        <w:rPr>
          <w:rFonts w:ascii="Arial" w:eastAsia="Arial" w:hAnsi="Arial" w:cs="Arial"/>
          <w:color w:val="000000"/>
          <w:sz w:val="24"/>
          <w:lang w:eastAsia="en-GB"/>
        </w:rPr>
      </w:pPr>
      <w:r w:rsidRPr="00CF66CC">
        <w:rPr>
          <w:rFonts w:ascii="Arial" w:eastAsia="Arial" w:hAnsi="Arial" w:cs="Arial"/>
          <w:color w:val="000000"/>
          <w:sz w:val="18"/>
          <w:lang w:eastAsia="en-GB"/>
        </w:rPr>
        <w:t xml:space="preserve"> </w:t>
      </w:r>
      <w:r w:rsidRPr="00CF66CC">
        <w:rPr>
          <w:rFonts w:ascii="Arial" w:eastAsia="Arial" w:hAnsi="Arial" w:cs="Arial"/>
          <w:color w:val="000000"/>
          <w:sz w:val="24"/>
          <w:lang w:eastAsia="en-GB"/>
        </w:rPr>
        <w:t xml:space="preserve"> </w:t>
      </w:r>
    </w:p>
    <w:p w14:paraId="4E60A47F" w14:textId="77777777" w:rsidR="00CF66CC" w:rsidRPr="00CF66CC" w:rsidRDefault="00CF66CC" w:rsidP="00CF66CC">
      <w:pPr>
        <w:spacing w:after="25" w:line="248" w:lineRule="auto"/>
        <w:ind w:left="701" w:right="628" w:hanging="10"/>
        <w:rPr>
          <w:rFonts w:ascii="Arial" w:eastAsia="Arial" w:hAnsi="Arial" w:cs="Arial"/>
          <w:color w:val="000000"/>
          <w:sz w:val="24"/>
          <w:lang w:eastAsia="en-GB"/>
        </w:rPr>
      </w:pPr>
      <w:r w:rsidRPr="00CF66CC">
        <w:rPr>
          <w:rFonts w:ascii="Arial" w:eastAsia="Arial" w:hAnsi="Arial" w:cs="Arial"/>
          <w:color w:val="000000"/>
          <w:sz w:val="18"/>
          <w:lang w:eastAsia="en-GB"/>
        </w:rPr>
        <w:t xml:space="preserve">Always remember that while you are caring for other people’s children, you are in a position of trust and your responsibilities to them and the organisation must be uppermost in your mind at all times. </w:t>
      </w:r>
      <w:r w:rsidRPr="00CF66CC">
        <w:rPr>
          <w:rFonts w:ascii="Arial" w:eastAsia="Arial" w:hAnsi="Arial" w:cs="Arial"/>
          <w:color w:val="000000"/>
          <w:sz w:val="24"/>
          <w:lang w:eastAsia="en-GB"/>
        </w:rPr>
        <w:t xml:space="preserve"> </w:t>
      </w:r>
    </w:p>
    <w:p w14:paraId="6C93814A" w14:textId="77777777" w:rsidR="00CF66CC" w:rsidRPr="00CF66CC" w:rsidRDefault="00CF66CC" w:rsidP="00CF66CC">
      <w:pPr>
        <w:spacing w:after="3"/>
        <w:ind w:left="720"/>
        <w:rPr>
          <w:rFonts w:ascii="Arial" w:eastAsia="Arial" w:hAnsi="Arial" w:cs="Arial"/>
          <w:color w:val="000000"/>
          <w:sz w:val="24"/>
          <w:lang w:eastAsia="en-GB"/>
        </w:rPr>
      </w:pPr>
    </w:p>
    <w:p w14:paraId="71D3D5F6" w14:textId="77777777" w:rsidR="00CF66CC" w:rsidRPr="00CF66CC" w:rsidRDefault="00CF66CC" w:rsidP="00CF66CC">
      <w:pPr>
        <w:spacing w:after="25" w:line="248" w:lineRule="auto"/>
        <w:ind w:left="701" w:right="628" w:hanging="10"/>
        <w:rPr>
          <w:rFonts w:ascii="Arial" w:eastAsia="Arial" w:hAnsi="Arial" w:cs="Arial"/>
          <w:color w:val="000000"/>
          <w:sz w:val="24"/>
          <w:lang w:eastAsia="en-GB"/>
        </w:rPr>
      </w:pPr>
      <w:r w:rsidRPr="00CF66CC">
        <w:rPr>
          <w:rFonts w:ascii="Arial" w:eastAsia="Arial" w:hAnsi="Arial" w:cs="Arial"/>
          <w:color w:val="000000"/>
          <w:sz w:val="18"/>
          <w:lang w:eastAsia="en-GB"/>
        </w:rPr>
        <w:t xml:space="preserve">All adults working in the setting should know the name of the: </w:t>
      </w:r>
      <w:r w:rsidRPr="00CF66CC">
        <w:rPr>
          <w:rFonts w:ascii="Arial" w:eastAsia="Arial" w:hAnsi="Arial" w:cs="Arial"/>
          <w:color w:val="000000"/>
          <w:sz w:val="24"/>
          <w:lang w:eastAsia="en-GB"/>
        </w:rPr>
        <w:t xml:space="preserve"> </w:t>
      </w:r>
    </w:p>
    <w:p w14:paraId="66C435BA" w14:textId="77777777" w:rsidR="00CF66CC" w:rsidRPr="00CF66CC" w:rsidRDefault="00CF66CC" w:rsidP="00CF66CC">
      <w:pPr>
        <w:spacing w:after="3"/>
        <w:ind w:left="720"/>
        <w:rPr>
          <w:rFonts w:ascii="Arial" w:eastAsia="Arial" w:hAnsi="Arial" w:cs="Arial"/>
          <w:color w:val="000000"/>
          <w:sz w:val="24"/>
          <w:lang w:eastAsia="en-GB"/>
        </w:rPr>
      </w:pPr>
      <w:r w:rsidRPr="00CF66CC">
        <w:rPr>
          <w:rFonts w:ascii="Arial" w:eastAsia="Arial" w:hAnsi="Arial" w:cs="Arial"/>
          <w:color w:val="000000"/>
          <w:sz w:val="18"/>
          <w:lang w:eastAsia="en-GB"/>
        </w:rPr>
        <w:t xml:space="preserve"> </w:t>
      </w:r>
      <w:r w:rsidRPr="00CF66CC">
        <w:rPr>
          <w:rFonts w:ascii="Arial" w:eastAsia="Arial" w:hAnsi="Arial" w:cs="Arial"/>
          <w:color w:val="000000"/>
          <w:sz w:val="24"/>
          <w:lang w:eastAsia="en-GB"/>
        </w:rPr>
        <w:t xml:space="preserve"> </w:t>
      </w:r>
    </w:p>
    <w:p w14:paraId="104E080D" w14:textId="77777777" w:rsidR="00CF66CC" w:rsidRPr="00CF66CC" w:rsidRDefault="00CF66CC" w:rsidP="00CF66CC">
      <w:pPr>
        <w:tabs>
          <w:tab w:val="center" w:pos="1986"/>
          <w:tab w:val="center" w:pos="4103"/>
        </w:tabs>
        <w:spacing w:after="25" w:line="248" w:lineRule="auto"/>
        <w:rPr>
          <w:rFonts w:ascii="Arial" w:eastAsia="Arial" w:hAnsi="Arial" w:cs="Arial"/>
          <w:color w:val="000000"/>
          <w:sz w:val="24"/>
          <w:lang w:eastAsia="en-GB"/>
        </w:rPr>
      </w:pPr>
      <w:r w:rsidRPr="00CF66CC">
        <w:rPr>
          <w:rFonts w:ascii="Calibri" w:eastAsia="Calibri" w:hAnsi="Calibri" w:cs="Calibri"/>
          <w:color w:val="000000"/>
          <w:lang w:eastAsia="en-GB"/>
        </w:rPr>
        <w:t xml:space="preserve"> </w:t>
      </w:r>
      <w:r w:rsidRPr="00CF66CC">
        <w:rPr>
          <w:rFonts w:ascii="Calibri" w:eastAsia="Calibri" w:hAnsi="Calibri" w:cs="Calibri"/>
          <w:color w:val="000000"/>
          <w:lang w:eastAsia="en-GB"/>
        </w:rPr>
        <w:tab/>
      </w:r>
      <w:r w:rsidRPr="00CF66CC">
        <w:rPr>
          <w:rFonts w:ascii="Arial" w:eastAsia="Arial" w:hAnsi="Arial" w:cs="Arial"/>
          <w:color w:val="000000"/>
          <w:sz w:val="18"/>
          <w:lang w:eastAsia="en-GB"/>
        </w:rPr>
        <w:t xml:space="preserve">Designated Safeguarding Lead:   </w:t>
      </w:r>
      <w:r w:rsidRPr="00CF66CC">
        <w:rPr>
          <w:rFonts w:ascii="Arial" w:eastAsia="Arial" w:hAnsi="Arial" w:cs="Arial"/>
          <w:color w:val="000000"/>
          <w:sz w:val="18"/>
          <w:lang w:eastAsia="en-GB"/>
        </w:rPr>
        <w:tab/>
        <w:t xml:space="preserve">Emma Flack </w:t>
      </w:r>
      <w:r w:rsidRPr="00CF66CC">
        <w:rPr>
          <w:rFonts w:ascii="Arial" w:eastAsia="Arial" w:hAnsi="Arial" w:cs="Arial"/>
          <w:color w:val="000000"/>
          <w:sz w:val="24"/>
          <w:lang w:eastAsia="en-GB"/>
        </w:rPr>
        <w:t xml:space="preserve"> </w:t>
      </w:r>
    </w:p>
    <w:p w14:paraId="7C53F66A" w14:textId="4FDD3C1C" w:rsidR="00247E3B" w:rsidRDefault="00CF66CC" w:rsidP="00983C85">
      <w:pPr>
        <w:tabs>
          <w:tab w:val="center" w:pos="1816"/>
          <w:tab w:val="center" w:pos="4188"/>
        </w:tabs>
        <w:spacing w:after="25" w:line="248" w:lineRule="auto"/>
        <w:rPr>
          <w:rFonts w:ascii="Arial" w:eastAsia="Arial" w:hAnsi="Arial" w:cs="Arial"/>
          <w:color w:val="000000"/>
          <w:sz w:val="18"/>
          <w:lang w:eastAsia="en-GB"/>
        </w:rPr>
      </w:pPr>
      <w:r w:rsidRPr="00CF66CC">
        <w:rPr>
          <w:rFonts w:ascii="Calibri" w:eastAsia="Calibri" w:hAnsi="Calibri" w:cs="Calibri"/>
          <w:color w:val="000000"/>
          <w:lang w:eastAsia="en-GB"/>
        </w:rPr>
        <w:t xml:space="preserve"> </w:t>
      </w:r>
      <w:r w:rsidRPr="00CF66CC">
        <w:rPr>
          <w:rFonts w:ascii="Calibri" w:eastAsia="Calibri" w:hAnsi="Calibri" w:cs="Calibri"/>
          <w:color w:val="000000"/>
          <w:lang w:eastAsia="en-GB"/>
        </w:rPr>
        <w:tab/>
      </w:r>
      <w:r w:rsidRPr="00CF66CC">
        <w:rPr>
          <w:rFonts w:ascii="Arial" w:eastAsia="Arial" w:hAnsi="Arial" w:cs="Arial"/>
          <w:color w:val="000000"/>
          <w:sz w:val="18"/>
          <w:lang w:eastAsia="en-GB"/>
        </w:rPr>
        <w:t xml:space="preserve">Deputy Safeguarding Lead:   </w:t>
      </w:r>
      <w:r w:rsidRPr="00CF66CC">
        <w:rPr>
          <w:rFonts w:ascii="Arial" w:eastAsia="Arial" w:hAnsi="Arial" w:cs="Arial"/>
          <w:color w:val="000000"/>
          <w:sz w:val="18"/>
          <w:lang w:eastAsia="en-GB"/>
        </w:rPr>
        <w:tab/>
        <w:t>Tracey Jacobs</w:t>
      </w:r>
      <w:r w:rsidR="00983C85">
        <w:rPr>
          <w:rFonts w:ascii="Arial" w:eastAsia="Arial" w:hAnsi="Arial" w:cs="Arial"/>
          <w:color w:val="000000"/>
          <w:sz w:val="18"/>
          <w:lang w:eastAsia="en-GB"/>
        </w:rPr>
        <w:t xml:space="preserve">   </w:t>
      </w:r>
      <w:r w:rsidR="00983C85">
        <w:rPr>
          <w:rFonts w:ascii="Arial" w:eastAsia="Arial" w:hAnsi="Arial" w:cs="Arial"/>
          <w:color w:val="000000"/>
          <w:sz w:val="18"/>
          <w:lang w:eastAsia="en-GB"/>
        </w:rPr>
        <w:tab/>
        <w:t xml:space="preserve">      </w:t>
      </w:r>
    </w:p>
    <w:p w14:paraId="3C212C8E" w14:textId="77777777" w:rsidR="00CF66CC" w:rsidRPr="00247E3B" w:rsidRDefault="00CF66CC" w:rsidP="00247E3B">
      <w:pPr>
        <w:tabs>
          <w:tab w:val="center" w:pos="1816"/>
          <w:tab w:val="center" w:pos="3686"/>
        </w:tabs>
        <w:spacing w:after="25" w:line="248" w:lineRule="auto"/>
        <w:ind w:left="709"/>
        <w:rPr>
          <w:rFonts w:ascii="Arial" w:eastAsia="Arial" w:hAnsi="Arial" w:cs="Arial"/>
          <w:color w:val="000000"/>
          <w:sz w:val="18"/>
          <w:lang w:eastAsia="en-GB"/>
        </w:rPr>
      </w:pPr>
      <w:r w:rsidRPr="00CF66CC">
        <w:rPr>
          <w:rFonts w:ascii="Arial" w:eastAsia="Arial" w:hAnsi="Arial" w:cs="Arial"/>
          <w:color w:val="000000"/>
          <w:sz w:val="18"/>
          <w:lang w:eastAsia="en-GB"/>
        </w:rPr>
        <w:t xml:space="preserve">Committee Safeguarding Lead:    </w:t>
      </w:r>
      <w:r w:rsidR="00FC5154">
        <w:rPr>
          <w:rFonts w:ascii="Arial" w:eastAsia="Arial" w:hAnsi="Arial" w:cs="Arial"/>
          <w:color w:val="000000"/>
          <w:sz w:val="18"/>
          <w:lang w:eastAsia="en-GB"/>
        </w:rPr>
        <w:t xml:space="preserve">    </w:t>
      </w:r>
      <w:r w:rsidRPr="00CF66CC">
        <w:rPr>
          <w:rFonts w:ascii="Arial" w:eastAsia="Arial" w:hAnsi="Arial" w:cs="Arial"/>
          <w:color w:val="000000"/>
          <w:sz w:val="18"/>
          <w:lang w:eastAsia="en-GB"/>
        </w:rPr>
        <w:t xml:space="preserve">Chairperson </w:t>
      </w:r>
      <w:r w:rsidR="00247E3B">
        <w:rPr>
          <w:rFonts w:ascii="Arial" w:eastAsia="Arial" w:hAnsi="Arial" w:cs="Arial"/>
          <w:color w:val="000000"/>
          <w:sz w:val="24"/>
          <w:lang w:eastAsia="en-GB"/>
        </w:rPr>
        <w:t xml:space="preserve">/ </w:t>
      </w:r>
      <w:r w:rsidR="00247E3B">
        <w:rPr>
          <w:rFonts w:ascii="Arial" w:eastAsia="Arial" w:hAnsi="Arial" w:cs="Arial"/>
          <w:color w:val="000000"/>
          <w:sz w:val="18"/>
          <w:szCs w:val="18"/>
          <w:lang w:eastAsia="en-GB"/>
        </w:rPr>
        <w:t>committee representative</w:t>
      </w:r>
    </w:p>
    <w:p w14:paraId="5FB71ABA" w14:textId="77777777" w:rsidR="00CF66CC" w:rsidRPr="00CF66CC" w:rsidRDefault="00CF66CC" w:rsidP="00CF66CC">
      <w:pPr>
        <w:spacing w:after="0"/>
        <w:ind w:left="720"/>
        <w:rPr>
          <w:rFonts w:ascii="Arial" w:eastAsia="Arial" w:hAnsi="Arial" w:cs="Arial"/>
          <w:color w:val="000000"/>
          <w:sz w:val="24"/>
          <w:lang w:eastAsia="en-GB"/>
        </w:rPr>
      </w:pPr>
      <w:r w:rsidRPr="00CF66CC">
        <w:rPr>
          <w:rFonts w:ascii="Arial" w:eastAsia="Arial" w:hAnsi="Arial" w:cs="Arial"/>
          <w:color w:val="000000"/>
          <w:sz w:val="18"/>
          <w:lang w:eastAsia="en-GB"/>
        </w:rPr>
        <w:t xml:space="preserve"> </w:t>
      </w:r>
      <w:r w:rsidRPr="00CF66CC">
        <w:rPr>
          <w:rFonts w:ascii="Arial" w:eastAsia="Arial" w:hAnsi="Arial" w:cs="Arial"/>
          <w:color w:val="000000"/>
          <w:sz w:val="24"/>
          <w:lang w:eastAsia="en-GB"/>
        </w:rPr>
        <w:t xml:space="preserve"> </w:t>
      </w:r>
    </w:p>
    <w:tbl>
      <w:tblPr>
        <w:tblStyle w:val="TableGrid"/>
        <w:tblW w:w="10183" w:type="dxa"/>
        <w:tblInd w:w="-3" w:type="dxa"/>
        <w:tblCellMar>
          <w:left w:w="105" w:type="dxa"/>
          <w:right w:w="22" w:type="dxa"/>
        </w:tblCellMar>
        <w:tblLook w:val="04A0" w:firstRow="1" w:lastRow="0" w:firstColumn="1" w:lastColumn="0" w:noHBand="0" w:noVBand="1"/>
      </w:tblPr>
      <w:tblGrid>
        <w:gridCol w:w="5146"/>
        <w:gridCol w:w="5037"/>
      </w:tblGrid>
      <w:tr w:rsidR="00CF66CC" w:rsidRPr="00CF66CC" w14:paraId="40C03C64" w14:textId="77777777" w:rsidTr="00A563E5">
        <w:trPr>
          <w:trHeight w:val="229"/>
        </w:trPr>
        <w:tc>
          <w:tcPr>
            <w:tcW w:w="10183" w:type="dxa"/>
            <w:gridSpan w:val="2"/>
            <w:tcBorders>
              <w:top w:val="single" w:sz="2" w:space="0" w:color="000000"/>
              <w:left w:val="single" w:sz="2" w:space="0" w:color="000000"/>
              <w:bottom w:val="single" w:sz="2" w:space="0" w:color="000000"/>
              <w:right w:val="single" w:sz="2" w:space="0" w:color="000000"/>
            </w:tcBorders>
            <w:shd w:val="clear" w:color="auto" w:fill="D9D9D9"/>
          </w:tcPr>
          <w:p w14:paraId="0E8934EE" w14:textId="77777777" w:rsidR="00CF66CC" w:rsidRPr="00CF66CC" w:rsidRDefault="00CF66CC" w:rsidP="00CF66CC">
            <w:pPr>
              <w:rPr>
                <w:rFonts w:ascii="Arial" w:eastAsia="Arial" w:hAnsi="Arial" w:cs="Arial"/>
                <w:color w:val="000000"/>
                <w:sz w:val="24"/>
              </w:rPr>
            </w:pPr>
            <w:r w:rsidRPr="00CF66CC">
              <w:rPr>
                <w:rFonts w:ascii="Arial" w:eastAsia="Arial" w:hAnsi="Arial" w:cs="Arial"/>
                <w:b/>
                <w:color w:val="000000"/>
                <w:sz w:val="18"/>
              </w:rPr>
              <w:t xml:space="preserve">Power and positions of trust and authority </w:t>
            </w:r>
            <w:r w:rsidRPr="00CF66CC">
              <w:rPr>
                <w:rFonts w:ascii="Arial" w:eastAsia="Arial" w:hAnsi="Arial" w:cs="Arial"/>
                <w:color w:val="000000"/>
                <w:sz w:val="24"/>
              </w:rPr>
              <w:t xml:space="preserve"> </w:t>
            </w:r>
          </w:p>
        </w:tc>
      </w:tr>
      <w:tr w:rsidR="00CF66CC" w:rsidRPr="00CF66CC" w14:paraId="1F2BE668" w14:textId="77777777" w:rsidTr="00A563E5">
        <w:trPr>
          <w:trHeight w:val="232"/>
        </w:trPr>
        <w:tc>
          <w:tcPr>
            <w:tcW w:w="10183" w:type="dxa"/>
            <w:gridSpan w:val="2"/>
            <w:tcBorders>
              <w:top w:val="single" w:sz="2" w:space="0" w:color="000000"/>
              <w:left w:val="single" w:sz="2" w:space="0" w:color="000000"/>
              <w:bottom w:val="single" w:sz="2" w:space="0" w:color="000000"/>
              <w:right w:val="single" w:sz="2" w:space="0" w:color="000000"/>
            </w:tcBorders>
          </w:tcPr>
          <w:p w14:paraId="29D9AF6E" w14:textId="5A17AA5E" w:rsidR="00CF66CC" w:rsidRPr="00CF66CC" w:rsidRDefault="00CF66CC" w:rsidP="00CF66CC">
            <w:pPr>
              <w:rPr>
                <w:rFonts w:ascii="Arial" w:eastAsia="Arial" w:hAnsi="Arial" w:cs="Arial"/>
                <w:color w:val="000000"/>
                <w:sz w:val="24"/>
              </w:rPr>
            </w:pPr>
            <w:r w:rsidRPr="00CF66CC">
              <w:rPr>
                <w:rFonts w:ascii="Arial" w:eastAsia="Arial" w:hAnsi="Arial" w:cs="Arial"/>
                <w:color w:val="000000"/>
                <w:sz w:val="18"/>
              </w:rPr>
              <w:t>Staff working in school are given positions of trust and authority</w:t>
            </w:r>
            <w:r w:rsidR="001E37AD">
              <w:rPr>
                <w:rFonts w:ascii="Arial" w:eastAsia="Arial" w:hAnsi="Arial" w:cs="Arial"/>
                <w:color w:val="000000"/>
                <w:sz w:val="18"/>
              </w:rPr>
              <w:t>,</w:t>
            </w:r>
            <w:r w:rsidRPr="00CF66CC">
              <w:rPr>
                <w:rFonts w:ascii="Arial" w:eastAsia="Arial" w:hAnsi="Arial" w:cs="Arial"/>
                <w:color w:val="000000"/>
                <w:sz w:val="18"/>
              </w:rPr>
              <w:t xml:space="preserve"> which should never be abused. </w:t>
            </w:r>
            <w:r w:rsidRPr="00CF66CC">
              <w:rPr>
                <w:rFonts w:ascii="Arial" w:eastAsia="Arial" w:hAnsi="Arial" w:cs="Arial"/>
                <w:color w:val="000000"/>
                <w:sz w:val="24"/>
              </w:rPr>
              <w:t xml:space="preserve"> </w:t>
            </w:r>
          </w:p>
        </w:tc>
      </w:tr>
      <w:tr w:rsidR="00CF66CC" w:rsidRPr="00CF66CC" w14:paraId="5355E931" w14:textId="77777777" w:rsidTr="00A563E5">
        <w:trPr>
          <w:trHeight w:val="229"/>
        </w:trPr>
        <w:tc>
          <w:tcPr>
            <w:tcW w:w="5146" w:type="dxa"/>
            <w:tcBorders>
              <w:top w:val="single" w:sz="2" w:space="0" w:color="000000"/>
              <w:left w:val="single" w:sz="2" w:space="0" w:color="000000"/>
              <w:bottom w:val="single" w:sz="2" w:space="0" w:color="000000"/>
              <w:right w:val="single" w:sz="2" w:space="0" w:color="000000"/>
            </w:tcBorders>
            <w:shd w:val="clear" w:color="auto" w:fill="D9D9D9"/>
          </w:tcPr>
          <w:p w14:paraId="7232D648" w14:textId="77777777" w:rsidR="00CF66CC" w:rsidRPr="00CF66CC" w:rsidRDefault="00CF66CC" w:rsidP="00CF66CC">
            <w:pPr>
              <w:rPr>
                <w:rFonts w:ascii="Arial" w:eastAsia="Arial" w:hAnsi="Arial" w:cs="Arial"/>
                <w:color w:val="000000"/>
                <w:sz w:val="24"/>
              </w:rPr>
            </w:pPr>
            <w:r w:rsidRPr="00CF66CC">
              <w:rPr>
                <w:rFonts w:ascii="Arial" w:eastAsia="Arial" w:hAnsi="Arial" w:cs="Arial"/>
                <w:b/>
                <w:color w:val="000000"/>
                <w:sz w:val="18"/>
              </w:rPr>
              <w:t xml:space="preserve">All adults SHOULD: </w:t>
            </w:r>
            <w:r w:rsidRPr="00CF66CC">
              <w:rPr>
                <w:rFonts w:ascii="Arial" w:eastAsia="Arial" w:hAnsi="Arial" w:cs="Arial"/>
                <w:color w:val="000000"/>
                <w:sz w:val="24"/>
              </w:rPr>
              <w:t xml:space="preserve"> </w:t>
            </w:r>
          </w:p>
        </w:tc>
        <w:tc>
          <w:tcPr>
            <w:tcW w:w="5037" w:type="dxa"/>
            <w:tcBorders>
              <w:top w:val="single" w:sz="2" w:space="0" w:color="000000"/>
              <w:left w:val="single" w:sz="2" w:space="0" w:color="000000"/>
              <w:bottom w:val="single" w:sz="2" w:space="0" w:color="000000"/>
              <w:right w:val="single" w:sz="2" w:space="0" w:color="000000"/>
            </w:tcBorders>
            <w:shd w:val="clear" w:color="auto" w:fill="D9D9D9"/>
          </w:tcPr>
          <w:p w14:paraId="23537255" w14:textId="77777777" w:rsidR="00CF66CC" w:rsidRPr="00CF66CC" w:rsidRDefault="00CF66CC" w:rsidP="00CF66CC">
            <w:pPr>
              <w:ind w:left="3"/>
              <w:rPr>
                <w:rFonts w:ascii="Arial" w:eastAsia="Arial" w:hAnsi="Arial" w:cs="Arial"/>
                <w:color w:val="000000"/>
                <w:sz w:val="24"/>
              </w:rPr>
            </w:pPr>
            <w:r w:rsidRPr="00CF66CC">
              <w:rPr>
                <w:rFonts w:ascii="Arial" w:eastAsia="Arial" w:hAnsi="Arial" w:cs="Arial"/>
                <w:b/>
                <w:color w:val="000000"/>
                <w:sz w:val="18"/>
              </w:rPr>
              <w:t xml:space="preserve">SHOULD NOT: </w:t>
            </w:r>
            <w:r w:rsidRPr="00CF66CC">
              <w:rPr>
                <w:rFonts w:ascii="Arial" w:eastAsia="Arial" w:hAnsi="Arial" w:cs="Arial"/>
                <w:color w:val="000000"/>
                <w:sz w:val="24"/>
              </w:rPr>
              <w:t xml:space="preserve"> </w:t>
            </w:r>
          </w:p>
        </w:tc>
      </w:tr>
      <w:tr w:rsidR="00CF66CC" w:rsidRPr="00CF66CC" w14:paraId="7DD92150" w14:textId="77777777" w:rsidTr="00A563E5">
        <w:trPr>
          <w:trHeight w:val="1573"/>
        </w:trPr>
        <w:tc>
          <w:tcPr>
            <w:tcW w:w="5146" w:type="dxa"/>
            <w:tcBorders>
              <w:top w:val="single" w:sz="2" w:space="0" w:color="000000"/>
              <w:left w:val="single" w:sz="2" w:space="0" w:color="000000"/>
              <w:bottom w:val="single" w:sz="2" w:space="0" w:color="000000"/>
              <w:right w:val="single" w:sz="2" w:space="0" w:color="000000"/>
            </w:tcBorders>
          </w:tcPr>
          <w:p w14:paraId="21DFCD20" w14:textId="77777777" w:rsidR="00CF66CC" w:rsidRPr="00031E06" w:rsidRDefault="00CF66CC" w:rsidP="00031E06">
            <w:pPr>
              <w:pStyle w:val="ListParagraph"/>
              <w:numPr>
                <w:ilvl w:val="0"/>
                <w:numId w:val="26"/>
              </w:numPr>
              <w:spacing w:line="239" w:lineRule="auto"/>
              <w:ind w:left="435" w:right="540" w:hanging="142"/>
              <w:rPr>
                <w:rFonts w:ascii="Arial" w:eastAsia="Arial" w:hAnsi="Arial" w:cs="Arial"/>
                <w:color w:val="000000"/>
                <w:sz w:val="24"/>
              </w:rPr>
            </w:pPr>
            <w:r w:rsidRPr="00031E06">
              <w:rPr>
                <w:rFonts w:ascii="Arial" w:eastAsia="Arial" w:hAnsi="Arial" w:cs="Arial"/>
                <w:color w:val="000000"/>
                <w:sz w:val="18"/>
              </w:rPr>
              <w:t xml:space="preserve">avoid any conduct which would lead a reasonable person to question their motivation or intentions; </w:t>
            </w:r>
            <w:r w:rsidRPr="00031E06">
              <w:rPr>
                <w:rFonts w:ascii="Arial" w:eastAsia="Arial" w:hAnsi="Arial" w:cs="Arial"/>
                <w:color w:val="000000"/>
                <w:sz w:val="24"/>
              </w:rPr>
              <w:t xml:space="preserve"> </w:t>
            </w:r>
          </w:p>
          <w:p w14:paraId="21CD13AD" w14:textId="77777777" w:rsidR="00CF66CC" w:rsidRPr="00031E06" w:rsidRDefault="00CF66CC" w:rsidP="00A563E5">
            <w:pPr>
              <w:pStyle w:val="ListParagraph"/>
              <w:numPr>
                <w:ilvl w:val="0"/>
                <w:numId w:val="26"/>
              </w:numPr>
              <w:spacing w:line="225" w:lineRule="auto"/>
              <w:ind w:left="-105" w:right="540"/>
              <w:rPr>
                <w:rFonts w:ascii="Arial" w:eastAsia="Arial" w:hAnsi="Arial" w:cs="Arial"/>
                <w:color w:val="000000"/>
                <w:sz w:val="24"/>
              </w:rPr>
            </w:pPr>
            <w:r w:rsidRPr="00031E06">
              <w:rPr>
                <w:rFonts w:ascii="Arial" w:eastAsia="Arial" w:hAnsi="Arial" w:cs="Arial"/>
                <w:color w:val="000000"/>
                <w:sz w:val="18"/>
              </w:rPr>
              <w:t xml:space="preserve">work and be seen to work in an open and transparent way; </w:t>
            </w:r>
            <w:r w:rsidRPr="00031E06">
              <w:rPr>
                <w:rFonts w:ascii="Arial" w:eastAsia="Arial" w:hAnsi="Arial" w:cs="Arial"/>
                <w:color w:val="000000"/>
                <w:sz w:val="24"/>
              </w:rPr>
              <w:t xml:space="preserve"> </w:t>
            </w:r>
          </w:p>
          <w:p w14:paraId="53789F86" w14:textId="77777777" w:rsidR="00CF66CC" w:rsidRDefault="00CF66CC" w:rsidP="00031E06">
            <w:pPr>
              <w:pStyle w:val="ListParagraph"/>
              <w:numPr>
                <w:ilvl w:val="0"/>
                <w:numId w:val="26"/>
              </w:numPr>
              <w:spacing w:line="260" w:lineRule="auto"/>
              <w:ind w:left="435" w:right="540" w:hanging="142"/>
              <w:rPr>
                <w:rFonts w:ascii="Arial" w:eastAsia="Arial" w:hAnsi="Arial" w:cs="Arial"/>
                <w:color w:val="000000"/>
                <w:sz w:val="24"/>
              </w:rPr>
            </w:pPr>
            <w:r w:rsidRPr="00031E06">
              <w:rPr>
                <w:rFonts w:ascii="Arial" w:eastAsia="Arial" w:hAnsi="Arial" w:cs="Arial"/>
                <w:color w:val="000000"/>
                <w:sz w:val="18"/>
              </w:rPr>
              <w:t xml:space="preserve">provide a good example and a positive role model to our children and behave in a mature, respectful, safe, fair and considered manner; </w:t>
            </w:r>
            <w:r w:rsidRPr="00031E06">
              <w:rPr>
                <w:rFonts w:ascii="Arial" w:eastAsia="Arial" w:hAnsi="Arial" w:cs="Arial"/>
                <w:color w:val="000000"/>
                <w:sz w:val="24"/>
              </w:rPr>
              <w:t xml:space="preserve"> </w:t>
            </w:r>
          </w:p>
          <w:p w14:paraId="558CC30D" w14:textId="77777777" w:rsidR="00031E06" w:rsidRPr="00031E06" w:rsidRDefault="00031E06" w:rsidP="00031E06">
            <w:pPr>
              <w:pStyle w:val="ListParagraph"/>
              <w:numPr>
                <w:ilvl w:val="0"/>
                <w:numId w:val="26"/>
              </w:numPr>
              <w:spacing w:line="260" w:lineRule="auto"/>
              <w:ind w:left="435" w:right="540" w:hanging="142"/>
              <w:rPr>
                <w:rFonts w:ascii="Arial" w:eastAsia="Arial" w:hAnsi="Arial" w:cs="Arial"/>
                <w:color w:val="000000"/>
                <w:sz w:val="24"/>
              </w:rPr>
            </w:pPr>
            <w:r>
              <w:rPr>
                <w:rFonts w:ascii="Arial" w:eastAsia="Arial" w:hAnsi="Arial" w:cs="Arial"/>
                <w:color w:val="000000"/>
                <w:sz w:val="18"/>
              </w:rPr>
              <w:t>e</w:t>
            </w:r>
            <w:r w:rsidRPr="00031E06">
              <w:rPr>
                <w:rFonts w:ascii="Arial" w:eastAsia="Arial" w:hAnsi="Arial" w:cs="Arial"/>
                <w:color w:val="000000"/>
                <w:sz w:val="18"/>
              </w:rPr>
              <w:t xml:space="preserve">nsure that their relationship with children remains on a professional footing. </w:t>
            </w:r>
            <w:r w:rsidRPr="00031E06">
              <w:rPr>
                <w:rFonts w:ascii="Arial" w:eastAsia="Arial" w:hAnsi="Arial" w:cs="Arial"/>
                <w:color w:val="000000"/>
                <w:sz w:val="24"/>
              </w:rPr>
              <w:t xml:space="preserve"> </w:t>
            </w:r>
          </w:p>
        </w:tc>
        <w:tc>
          <w:tcPr>
            <w:tcW w:w="5037" w:type="dxa"/>
            <w:tcBorders>
              <w:top w:val="single" w:sz="2" w:space="0" w:color="000000"/>
              <w:left w:val="single" w:sz="2" w:space="0" w:color="000000"/>
              <w:bottom w:val="single" w:sz="2" w:space="0" w:color="000000"/>
              <w:right w:val="single" w:sz="2" w:space="0" w:color="000000"/>
            </w:tcBorders>
          </w:tcPr>
          <w:p w14:paraId="1423AEBB" w14:textId="77777777" w:rsidR="00CF66CC" w:rsidRPr="00031E06" w:rsidRDefault="00CF66CC" w:rsidP="00031E06">
            <w:pPr>
              <w:pStyle w:val="ListParagraph"/>
              <w:numPr>
                <w:ilvl w:val="0"/>
                <w:numId w:val="26"/>
              </w:numPr>
              <w:spacing w:line="236" w:lineRule="auto"/>
              <w:ind w:left="250" w:right="120" w:hanging="141"/>
              <w:rPr>
                <w:rFonts w:ascii="Arial" w:eastAsia="Arial" w:hAnsi="Arial" w:cs="Arial"/>
                <w:color w:val="000000"/>
                <w:sz w:val="24"/>
              </w:rPr>
            </w:pPr>
            <w:r w:rsidRPr="00031E06">
              <w:rPr>
                <w:rFonts w:ascii="Arial" w:eastAsia="Arial" w:hAnsi="Arial" w:cs="Arial"/>
                <w:color w:val="000000"/>
                <w:sz w:val="18"/>
              </w:rPr>
              <w:t xml:space="preserve">discriminate favourably or unfavourably towards any child, treating all children equally and not receiving any gifts unless token gifts or arranged through the pre-school; </w:t>
            </w:r>
            <w:r w:rsidRPr="00031E06">
              <w:rPr>
                <w:rFonts w:ascii="Arial" w:eastAsia="Arial" w:hAnsi="Arial" w:cs="Arial"/>
                <w:color w:val="000000"/>
                <w:sz w:val="24"/>
              </w:rPr>
              <w:t xml:space="preserve"> </w:t>
            </w:r>
          </w:p>
          <w:p w14:paraId="37F2E9B7" w14:textId="77777777" w:rsidR="00CF66CC" w:rsidRPr="00031E06" w:rsidRDefault="00CF66CC" w:rsidP="00031E06">
            <w:pPr>
              <w:pStyle w:val="ListParagraph"/>
              <w:numPr>
                <w:ilvl w:val="0"/>
                <w:numId w:val="26"/>
              </w:numPr>
              <w:spacing w:line="283" w:lineRule="auto"/>
              <w:ind w:left="250" w:right="120" w:hanging="141"/>
              <w:rPr>
                <w:rFonts w:ascii="Arial" w:eastAsia="Arial" w:hAnsi="Arial" w:cs="Arial"/>
                <w:color w:val="000000"/>
                <w:sz w:val="24"/>
              </w:rPr>
            </w:pPr>
            <w:r w:rsidRPr="00031E06">
              <w:rPr>
                <w:rFonts w:ascii="Arial" w:eastAsia="Arial" w:hAnsi="Arial" w:cs="Arial"/>
                <w:color w:val="000000"/>
                <w:sz w:val="18"/>
              </w:rPr>
              <w:t xml:space="preserve">use their position to gain access to information for their own advantage and/or a child or family’s detriment; </w:t>
            </w:r>
            <w:r w:rsidRPr="00031E06">
              <w:rPr>
                <w:rFonts w:ascii="Arial" w:eastAsia="Arial" w:hAnsi="Arial" w:cs="Arial"/>
                <w:color w:val="000000"/>
                <w:sz w:val="24"/>
              </w:rPr>
              <w:t xml:space="preserve"> </w:t>
            </w:r>
          </w:p>
          <w:p w14:paraId="7CFCEAA4" w14:textId="77777777" w:rsidR="00CF66CC" w:rsidRDefault="00CF66CC" w:rsidP="00031E06">
            <w:pPr>
              <w:pStyle w:val="ListParagraph"/>
              <w:numPr>
                <w:ilvl w:val="0"/>
                <w:numId w:val="26"/>
              </w:numPr>
              <w:spacing w:line="260" w:lineRule="auto"/>
              <w:ind w:left="250" w:right="120" w:hanging="141"/>
              <w:rPr>
                <w:rFonts w:ascii="Arial" w:eastAsia="Arial" w:hAnsi="Arial" w:cs="Arial"/>
                <w:color w:val="000000"/>
                <w:sz w:val="24"/>
              </w:rPr>
            </w:pPr>
            <w:r w:rsidRPr="00031E06">
              <w:rPr>
                <w:rFonts w:ascii="Arial" w:eastAsia="Arial" w:hAnsi="Arial" w:cs="Arial"/>
                <w:color w:val="000000"/>
                <w:sz w:val="18"/>
              </w:rPr>
              <w:t xml:space="preserve">use their power to intimidate, threaten, coerce or undermine children; </w:t>
            </w:r>
            <w:r w:rsidRPr="00031E06">
              <w:rPr>
                <w:rFonts w:ascii="Arial" w:eastAsia="Arial" w:hAnsi="Arial" w:cs="Arial"/>
                <w:color w:val="000000"/>
                <w:sz w:val="24"/>
              </w:rPr>
              <w:t xml:space="preserve"> </w:t>
            </w:r>
          </w:p>
          <w:p w14:paraId="0DC29BA1" w14:textId="77777777" w:rsidR="00031E06" w:rsidRPr="00031E06" w:rsidRDefault="00031E06" w:rsidP="00031E06">
            <w:pPr>
              <w:pStyle w:val="ListParagraph"/>
              <w:numPr>
                <w:ilvl w:val="0"/>
                <w:numId w:val="26"/>
              </w:numPr>
              <w:spacing w:line="260" w:lineRule="auto"/>
              <w:ind w:left="250" w:right="120" w:hanging="141"/>
              <w:rPr>
                <w:rFonts w:ascii="Arial" w:eastAsia="Arial" w:hAnsi="Arial" w:cs="Arial"/>
                <w:color w:val="000000"/>
                <w:sz w:val="24"/>
              </w:rPr>
            </w:pPr>
            <w:r w:rsidRPr="00CF66CC">
              <w:rPr>
                <w:rFonts w:ascii="Arial" w:eastAsia="Arial" w:hAnsi="Arial" w:cs="Arial"/>
                <w:color w:val="000000"/>
                <w:sz w:val="18"/>
              </w:rPr>
              <w:t xml:space="preserve">use their status and standing to form or promote a relationship with a child or their family – or that of a past child / family member, that is not of a professional nature. </w:t>
            </w:r>
            <w:r w:rsidRPr="00CF66CC">
              <w:rPr>
                <w:rFonts w:ascii="Arial" w:eastAsia="Arial" w:hAnsi="Arial" w:cs="Arial"/>
                <w:color w:val="000000"/>
                <w:sz w:val="24"/>
              </w:rPr>
              <w:t xml:space="preserve"> </w:t>
            </w:r>
          </w:p>
        </w:tc>
      </w:tr>
      <w:tr w:rsidR="00CF66CC" w:rsidRPr="00CF66CC" w14:paraId="0BC1FDF8" w14:textId="77777777" w:rsidTr="00A563E5">
        <w:tblPrEx>
          <w:tblCellMar>
            <w:top w:w="2" w:type="dxa"/>
            <w:left w:w="0" w:type="dxa"/>
            <w:right w:w="1" w:type="dxa"/>
          </w:tblCellMar>
        </w:tblPrEx>
        <w:trPr>
          <w:trHeight w:val="230"/>
        </w:trPr>
        <w:tc>
          <w:tcPr>
            <w:tcW w:w="5146" w:type="dxa"/>
            <w:tcBorders>
              <w:top w:val="nil"/>
              <w:left w:val="single" w:sz="2" w:space="0" w:color="000000"/>
              <w:bottom w:val="single" w:sz="2" w:space="0" w:color="000000"/>
              <w:right w:val="nil"/>
            </w:tcBorders>
            <w:shd w:val="clear" w:color="auto" w:fill="D9D9D9"/>
          </w:tcPr>
          <w:p w14:paraId="0DDFF240"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Confidentiality </w:t>
            </w:r>
            <w:r w:rsidRPr="00CF66CC">
              <w:rPr>
                <w:rFonts w:ascii="Arial" w:eastAsia="Arial" w:hAnsi="Arial" w:cs="Arial"/>
                <w:color w:val="000000"/>
                <w:sz w:val="24"/>
              </w:rPr>
              <w:t xml:space="preserve"> </w:t>
            </w:r>
          </w:p>
        </w:tc>
        <w:tc>
          <w:tcPr>
            <w:tcW w:w="5037" w:type="dxa"/>
            <w:tcBorders>
              <w:top w:val="nil"/>
              <w:left w:val="nil"/>
              <w:bottom w:val="single" w:sz="2" w:space="0" w:color="000000"/>
              <w:right w:val="single" w:sz="2" w:space="0" w:color="000000"/>
            </w:tcBorders>
            <w:shd w:val="clear" w:color="auto" w:fill="D9D9D9"/>
          </w:tcPr>
          <w:p w14:paraId="635D4236" w14:textId="77777777" w:rsidR="00CF66CC" w:rsidRPr="00CF66CC" w:rsidRDefault="00CF66CC" w:rsidP="00CF66CC">
            <w:pPr>
              <w:rPr>
                <w:rFonts w:ascii="Arial" w:eastAsia="Arial" w:hAnsi="Arial" w:cs="Arial"/>
                <w:color w:val="000000"/>
                <w:sz w:val="24"/>
              </w:rPr>
            </w:pPr>
          </w:p>
        </w:tc>
      </w:tr>
      <w:tr w:rsidR="009A56A9" w:rsidRPr="00CF66CC" w14:paraId="1726F7BC" w14:textId="77777777" w:rsidTr="00A563E5">
        <w:tblPrEx>
          <w:tblCellMar>
            <w:top w:w="2" w:type="dxa"/>
            <w:left w:w="0" w:type="dxa"/>
            <w:right w:w="1" w:type="dxa"/>
          </w:tblCellMar>
        </w:tblPrEx>
        <w:trPr>
          <w:trHeight w:val="685"/>
        </w:trPr>
        <w:tc>
          <w:tcPr>
            <w:tcW w:w="10183" w:type="dxa"/>
            <w:gridSpan w:val="2"/>
            <w:tcBorders>
              <w:top w:val="single" w:sz="2" w:space="0" w:color="000000"/>
              <w:left w:val="single" w:sz="2" w:space="0" w:color="000000"/>
              <w:right w:val="single" w:sz="2" w:space="0" w:color="000000"/>
            </w:tcBorders>
          </w:tcPr>
          <w:p w14:paraId="2C38B93C" w14:textId="25D4E130" w:rsidR="009A56A9" w:rsidRPr="00CF66CC" w:rsidRDefault="009A56A9" w:rsidP="004A35C4">
            <w:pPr>
              <w:ind w:left="160" w:right="141"/>
              <w:jc w:val="both"/>
              <w:rPr>
                <w:rFonts w:ascii="Arial" w:eastAsia="Arial" w:hAnsi="Arial" w:cs="Arial"/>
                <w:color w:val="000000"/>
                <w:sz w:val="24"/>
              </w:rPr>
            </w:pPr>
            <w:r w:rsidRPr="00CF66CC">
              <w:rPr>
                <w:rFonts w:ascii="Arial" w:eastAsia="Arial" w:hAnsi="Arial" w:cs="Arial"/>
                <w:color w:val="000000"/>
                <w:sz w:val="18"/>
              </w:rPr>
              <w:t>As part of their responsibilities, staff may be given highly sensitive or private information.  The storing and processing of personal</w:t>
            </w:r>
            <w:r w:rsidR="004A35C4">
              <w:rPr>
                <w:rFonts w:ascii="Arial" w:eastAsia="Arial" w:hAnsi="Arial" w:cs="Arial"/>
                <w:color w:val="000000"/>
                <w:sz w:val="18"/>
              </w:rPr>
              <w:t xml:space="preserve"> </w:t>
            </w:r>
            <w:r>
              <w:rPr>
                <w:rFonts w:ascii="Arial" w:eastAsia="Arial" w:hAnsi="Arial" w:cs="Arial"/>
                <w:color w:val="000000"/>
                <w:sz w:val="18"/>
              </w:rPr>
              <w:t>information a</w:t>
            </w:r>
            <w:r w:rsidRPr="00CF66CC">
              <w:rPr>
                <w:rFonts w:ascii="Arial" w:eastAsia="Arial" w:hAnsi="Arial" w:cs="Arial"/>
                <w:color w:val="000000"/>
                <w:sz w:val="18"/>
              </w:rPr>
              <w:t>bout children is governed by the Data Protectio</w:t>
            </w:r>
            <w:r>
              <w:rPr>
                <w:rFonts w:ascii="Arial" w:eastAsia="Arial" w:hAnsi="Arial" w:cs="Arial"/>
                <w:color w:val="000000"/>
                <w:sz w:val="18"/>
              </w:rPr>
              <w:t>n</w:t>
            </w:r>
            <w:r w:rsidR="00A52C6C">
              <w:rPr>
                <w:rFonts w:ascii="Arial" w:eastAsia="Arial" w:hAnsi="Arial" w:cs="Arial"/>
                <w:color w:val="000000"/>
                <w:sz w:val="18"/>
              </w:rPr>
              <w:t xml:space="preserve"> Act 2018</w:t>
            </w:r>
            <w:r w:rsidRPr="00CF66CC">
              <w:rPr>
                <w:rFonts w:ascii="Arial" w:eastAsia="Arial" w:hAnsi="Arial" w:cs="Arial"/>
                <w:color w:val="000000"/>
                <w:sz w:val="18"/>
              </w:rPr>
              <w:t>.</w:t>
            </w:r>
            <w:r>
              <w:rPr>
                <w:rFonts w:ascii="Arial" w:eastAsia="Arial" w:hAnsi="Arial" w:cs="Arial"/>
                <w:color w:val="000000"/>
                <w:sz w:val="18"/>
              </w:rPr>
              <w:t xml:space="preserve">   </w:t>
            </w:r>
            <w:r w:rsidRPr="00CF66CC">
              <w:rPr>
                <w:rFonts w:ascii="Arial" w:eastAsia="Arial" w:hAnsi="Arial" w:cs="Arial"/>
                <w:color w:val="000000"/>
                <w:sz w:val="18"/>
              </w:rPr>
              <w:t xml:space="preserve">Such information should be kept confidential and shared on a need to know basis only. </w:t>
            </w:r>
            <w:r w:rsidRPr="00CF66CC">
              <w:rPr>
                <w:rFonts w:ascii="Arial" w:eastAsia="Arial" w:hAnsi="Arial" w:cs="Arial"/>
                <w:color w:val="000000"/>
                <w:sz w:val="24"/>
              </w:rPr>
              <w:t xml:space="preserve"> </w:t>
            </w:r>
          </w:p>
        </w:tc>
      </w:tr>
      <w:tr w:rsidR="00CF66CC" w:rsidRPr="00CF66CC" w14:paraId="41FD6A36" w14:textId="77777777" w:rsidTr="00A563E5">
        <w:tblPrEx>
          <w:tblCellMar>
            <w:top w:w="2" w:type="dxa"/>
            <w:left w:w="0" w:type="dxa"/>
            <w:right w:w="1" w:type="dxa"/>
          </w:tblCellMar>
        </w:tblPrEx>
        <w:trPr>
          <w:trHeight w:val="229"/>
        </w:trPr>
        <w:tc>
          <w:tcPr>
            <w:tcW w:w="5146" w:type="dxa"/>
            <w:tcBorders>
              <w:top w:val="single" w:sz="2" w:space="0" w:color="000000"/>
              <w:left w:val="single" w:sz="2" w:space="0" w:color="000000"/>
              <w:bottom w:val="single" w:sz="2" w:space="0" w:color="000000"/>
              <w:right w:val="single" w:sz="2" w:space="0" w:color="000000"/>
            </w:tcBorders>
            <w:shd w:val="clear" w:color="auto" w:fill="D9D9D9"/>
          </w:tcPr>
          <w:p w14:paraId="4CFA9EF8"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All adults SHOULD: </w:t>
            </w:r>
            <w:r w:rsidRPr="00CF66CC">
              <w:rPr>
                <w:rFonts w:ascii="Arial" w:eastAsia="Arial" w:hAnsi="Arial" w:cs="Arial"/>
                <w:color w:val="000000"/>
                <w:sz w:val="24"/>
              </w:rPr>
              <w:t xml:space="preserve"> </w:t>
            </w:r>
          </w:p>
        </w:tc>
        <w:tc>
          <w:tcPr>
            <w:tcW w:w="5037" w:type="dxa"/>
            <w:tcBorders>
              <w:top w:val="single" w:sz="2" w:space="0" w:color="000000"/>
              <w:left w:val="single" w:sz="2" w:space="0" w:color="000000"/>
              <w:bottom w:val="single" w:sz="2" w:space="0" w:color="000000"/>
              <w:right w:val="single" w:sz="2" w:space="0" w:color="000000"/>
            </w:tcBorders>
            <w:shd w:val="clear" w:color="auto" w:fill="D9D9D9"/>
          </w:tcPr>
          <w:p w14:paraId="45B1685C"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b/>
                <w:color w:val="000000"/>
                <w:sz w:val="18"/>
              </w:rPr>
              <w:t xml:space="preserve">SHOULD NOT: </w:t>
            </w:r>
            <w:r w:rsidRPr="00CF66CC">
              <w:rPr>
                <w:rFonts w:ascii="Arial" w:eastAsia="Arial" w:hAnsi="Arial" w:cs="Arial"/>
                <w:color w:val="000000"/>
                <w:sz w:val="24"/>
              </w:rPr>
              <w:t xml:space="preserve"> </w:t>
            </w:r>
          </w:p>
        </w:tc>
      </w:tr>
      <w:tr w:rsidR="00CF66CC" w:rsidRPr="00CF66CC" w14:paraId="39651E82" w14:textId="77777777" w:rsidTr="00A563E5">
        <w:tblPrEx>
          <w:tblCellMar>
            <w:top w:w="2" w:type="dxa"/>
            <w:left w:w="0" w:type="dxa"/>
            <w:right w:w="1" w:type="dxa"/>
          </w:tblCellMar>
        </w:tblPrEx>
        <w:trPr>
          <w:trHeight w:val="1984"/>
        </w:trPr>
        <w:tc>
          <w:tcPr>
            <w:tcW w:w="5146" w:type="dxa"/>
            <w:tcBorders>
              <w:top w:val="single" w:sz="2" w:space="0" w:color="000000"/>
              <w:left w:val="single" w:sz="2" w:space="0" w:color="000000"/>
              <w:bottom w:val="single" w:sz="4" w:space="0" w:color="auto"/>
              <w:right w:val="single" w:sz="2" w:space="0" w:color="000000"/>
            </w:tcBorders>
          </w:tcPr>
          <w:p w14:paraId="31E07CD3" w14:textId="77777777" w:rsidR="00CF66CC" w:rsidRPr="00CF66CC" w:rsidRDefault="00CF66CC" w:rsidP="00CF66CC">
            <w:pPr>
              <w:ind w:left="825"/>
              <w:rPr>
                <w:rFonts w:ascii="Arial" w:eastAsia="Arial" w:hAnsi="Arial" w:cs="Arial"/>
                <w:color w:val="000000"/>
                <w:sz w:val="24"/>
              </w:rPr>
            </w:pPr>
            <w:r w:rsidRPr="00CF66CC">
              <w:rPr>
                <w:rFonts w:ascii="Arial" w:eastAsia="Arial" w:hAnsi="Arial" w:cs="Arial"/>
                <w:color w:val="000000"/>
                <w:sz w:val="18"/>
              </w:rPr>
              <w:t xml:space="preserve"> </w:t>
            </w:r>
            <w:r w:rsidRPr="00CF66CC">
              <w:rPr>
                <w:rFonts w:ascii="Arial" w:eastAsia="Arial" w:hAnsi="Arial" w:cs="Arial"/>
                <w:color w:val="000000"/>
                <w:sz w:val="24"/>
              </w:rPr>
              <w:t xml:space="preserve"> </w:t>
            </w:r>
          </w:p>
          <w:p w14:paraId="0C217103" w14:textId="77777777" w:rsidR="00CF66CC" w:rsidRPr="00CF66CC" w:rsidRDefault="00CF66CC" w:rsidP="004A35C4">
            <w:pPr>
              <w:numPr>
                <w:ilvl w:val="0"/>
                <w:numId w:val="3"/>
              </w:numPr>
              <w:spacing w:line="243" w:lineRule="auto"/>
              <w:ind w:left="540" w:right="540" w:hanging="142"/>
              <w:rPr>
                <w:rFonts w:ascii="Arial" w:eastAsia="Arial" w:hAnsi="Arial" w:cs="Arial"/>
                <w:color w:val="000000"/>
                <w:sz w:val="24"/>
              </w:rPr>
            </w:pPr>
            <w:r w:rsidRPr="00CF66CC">
              <w:rPr>
                <w:rFonts w:ascii="Arial" w:eastAsia="Arial" w:hAnsi="Arial" w:cs="Arial"/>
                <w:color w:val="000000"/>
                <w:sz w:val="18"/>
              </w:rPr>
              <w:t xml:space="preserve">discuss and take advice promptly from the manager, deputy, Chair or safeguarding lead – as appropriate, about any incident which could give rise to concern. </w:t>
            </w:r>
            <w:r w:rsidRPr="00CF66CC">
              <w:rPr>
                <w:rFonts w:ascii="Arial" w:eastAsia="Arial" w:hAnsi="Arial" w:cs="Arial"/>
                <w:color w:val="000000"/>
                <w:sz w:val="24"/>
              </w:rPr>
              <w:t xml:space="preserve"> </w:t>
            </w:r>
          </w:p>
          <w:p w14:paraId="79F94911" w14:textId="77777777" w:rsidR="00CF66CC" w:rsidRPr="00CF66CC" w:rsidRDefault="00CF66CC" w:rsidP="004A35C4">
            <w:pPr>
              <w:numPr>
                <w:ilvl w:val="0"/>
                <w:numId w:val="3"/>
              </w:numPr>
              <w:spacing w:line="231" w:lineRule="auto"/>
              <w:ind w:left="540" w:right="540" w:hanging="142"/>
              <w:rPr>
                <w:rFonts w:ascii="Arial" w:eastAsia="Arial" w:hAnsi="Arial" w:cs="Arial"/>
                <w:color w:val="000000"/>
                <w:sz w:val="24"/>
              </w:rPr>
            </w:pPr>
            <w:r w:rsidRPr="00CF66CC">
              <w:rPr>
                <w:rFonts w:ascii="Arial" w:eastAsia="Arial" w:hAnsi="Arial" w:cs="Arial"/>
                <w:color w:val="000000"/>
                <w:sz w:val="18"/>
              </w:rPr>
              <w:t xml:space="preserve">Make a record of any such incident and of decisions made / further actions agreed. </w:t>
            </w:r>
            <w:r w:rsidRPr="00CF66CC">
              <w:rPr>
                <w:rFonts w:ascii="Arial" w:eastAsia="Arial" w:hAnsi="Arial" w:cs="Arial"/>
                <w:color w:val="000000"/>
                <w:sz w:val="24"/>
              </w:rPr>
              <w:t xml:space="preserve"> </w:t>
            </w:r>
          </w:p>
          <w:p w14:paraId="6B750E3B" w14:textId="77777777" w:rsidR="00CF66CC" w:rsidRPr="00CF66CC" w:rsidRDefault="00CF66CC" w:rsidP="004A35C4">
            <w:pPr>
              <w:numPr>
                <w:ilvl w:val="0"/>
                <w:numId w:val="3"/>
              </w:numPr>
              <w:spacing w:line="260" w:lineRule="auto"/>
              <w:ind w:left="540" w:right="540" w:hanging="142"/>
              <w:rPr>
                <w:rFonts w:ascii="Arial" w:eastAsia="Arial" w:hAnsi="Arial" w:cs="Arial"/>
                <w:color w:val="000000"/>
                <w:sz w:val="24"/>
              </w:rPr>
            </w:pPr>
            <w:r w:rsidRPr="00CF66CC">
              <w:rPr>
                <w:rFonts w:ascii="Arial" w:eastAsia="Arial" w:hAnsi="Arial" w:cs="Arial"/>
                <w:color w:val="000000"/>
                <w:sz w:val="18"/>
              </w:rPr>
              <w:t>treat information they receive about students in a dis</w:t>
            </w:r>
            <w:r w:rsidR="004A35C4">
              <w:rPr>
                <w:rFonts w:ascii="Arial" w:eastAsia="Arial" w:hAnsi="Arial" w:cs="Arial"/>
                <w:color w:val="000000"/>
                <w:sz w:val="18"/>
              </w:rPr>
              <w:t>creet and confidential manner.</w:t>
            </w:r>
          </w:p>
        </w:tc>
        <w:tc>
          <w:tcPr>
            <w:tcW w:w="5037" w:type="dxa"/>
            <w:tcBorders>
              <w:top w:val="single" w:sz="2" w:space="0" w:color="000000"/>
              <w:left w:val="single" w:sz="2" w:space="0" w:color="000000"/>
              <w:bottom w:val="single" w:sz="4" w:space="0" w:color="auto"/>
              <w:right w:val="single" w:sz="2" w:space="0" w:color="000000"/>
            </w:tcBorders>
          </w:tcPr>
          <w:p w14:paraId="04AFCD6C"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color w:val="000000"/>
                <w:sz w:val="18"/>
              </w:rPr>
              <w:t xml:space="preserve"> </w:t>
            </w:r>
            <w:r w:rsidRPr="00CF66CC">
              <w:rPr>
                <w:rFonts w:ascii="Arial" w:eastAsia="Arial" w:hAnsi="Arial" w:cs="Arial"/>
                <w:color w:val="000000"/>
                <w:sz w:val="24"/>
              </w:rPr>
              <w:t xml:space="preserve"> </w:t>
            </w:r>
          </w:p>
          <w:p w14:paraId="67684F92" w14:textId="77777777" w:rsidR="00CF66CC" w:rsidRPr="00CF66CC" w:rsidRDefault="00CF66CC" w:rsidP="004A35C4">
            <w:pPr>
              <w:numPr>
                <w:ilvl w:val="0"/>
                <w:numId w:val="4"/>
              </w:numPr>
              <w:spacing w:after="9" w:line="249" w:lineRule="auto"/>
              <w:ind w:left="361" w:right="48" w:hanging="120"/>
              <w:rPr>
                <w:rFonts w:ascii="Arial" w:eastAsia="Arial" w:hAnsi="Arial" w:cs="Arial"/>
                <w:color w:val="000000"/>
                <w:sz w:val="24"/>
              </w:rPr>
            </w:pPr>
            <w:r w:rsidRPr="00CF66CC">
              <w:rPr>
                <w:rFonts w:ascii="Arial" w:eastAsia="Arial" w:hAnsi="Arial" w:cs="Arial"/>
                <w:color w:val="000000"/>
                <w:sz w:val="18"/>
              </w:rPr>
              <w:t xml:space="preserve">use confidential or personal information about a student or his family for their own, or others’ advantage  </w:t>
            </w:r>
          </w:p>
          <w:p w14:paraId="27C17BBE" w14:textId="77777777" w:rsidR="00CF66CC" w:rsidRPr="00CF66CC" w:rsidRDefault="00CF66CC" w:rsidP="004A35C4">
            <w:pPr>
              <w:numPr>
                <w:ilvl w:val="0"/>
                <w:numId w:val="4"/>
              </w:numPr>
              <w:spacing w:line="230" w:lineRule="auto"/>
              <w:ind w:left="361" w:right="48" w:hanging="120"/>
              <w:rPr>
                <w:rFonts w:ascii="Arial" w:eastAsia="Arial" w:hAnsi="Arial" w:cs="Arial"/>
                <w:color w:val="000000"/>
                <w:sz w:val="24"/>
              </w:rPr>
            </w:pPr>
            <w:r w:rsidRPr="00CF66CC">
              <w:rPr>
                <w:rFonts w:ascii="Arial" w:eastAsia="Arial" w:hAnsi="Arial" w:cs="Arial"/>
                <w:color w:val="000000"/>
                <w:sz w:val="18"/>
              </w:rPr>
              <w:t xml:space="preserve">use information to intimidate, humiliate or embarrass any pupil or adult.  </w:t>
            </w:r>
            <w:r w:rsidRPr="00CF66CC">
              <w:rPr>
                <w:rFonts w:ascii="Arial" w:eastAsia="Arial" w:hAnsi="Arial" w:cs="Arial"/>
                <w:color w:val="000000"/>
                <w:sz w:val="24"/>
              </w:rPr>
              <w:t xml:space="preserve"> </w:t>
            </w:r>
          </w:p>
          <w:p w14:paraId="44B4EA7C" w14:textId="77777777" w:rsidR="00CF66CC" w:rsidRPr="00CF66CC" w:rsidRDefault="00CF66CC" w:rsidP="004A35C4">
            <w:pPr>
              <w:numPr>
                <w:ilvl w:val="0"/>
                <w:numId w:val="4"/>
              </w:numPr>
              <w:spacing w:line="237" w:lineRule="auto"/>
              <w:ind w:left="361" w:right="48" w:hanging="120"/>
              <w:rPr>
                <w:rFonts w:ascii="Arial" w:eastAsia="Arial" w:hAnsi="Arial" w:cs="Arial"/>
                <w:color w:val="000000"/>
                <w:sz w:val="24"/>
              </w:rPr>
            </w:pPr>
            <w:r w:rsidRPr="00CF66CC">
              <w:rPr>
                <w:rFonts w:ascii="Arial" w:eastAsia="Arial" w:hAnsi="Arial" w:cs="Arial"/>
                <w:color w:val="000000"/>
                <w:sz w:val="18"/>
              </w:rPr>
              <w:t xml:space="preserve">use information casually in conversation or share it with any person other than on a need to know basis  </w:t>
            </w:r>
            <w:r w:rsidRPr="00CF66CC">
              <w:rPr>
                <w:rFonts w:ascii="Arial" w:eastAsia="Arial" w:hAnsi="Arial" w:cs="Arial"/>
                <w:color w:val="000000"/>
                <w:sz w:val="24"/>
              </w:rPr>
              <w:t xml:space="preserve"> </w:t>
            </w:r>
          </w:p>
          <w:p w14:paraId="6B94754E" w14:textId="77777777" w:rsidR="00CF66CC" w:rsidRPr="004A35C4" w:rsidRDefault="00CF66CC" w:rsidP="004A35C4">
            <w:pPr>
              <w:numPr>
                <w:ilvl w:val="0"/>
                <w:numId w:val="4"/>
              </w:numPr>
              <w:spacing w:after="277" w:line="230" w:lineRule="auto"/>
              <w:ind w:left="361" w:right="48" w:hanging="120"/>
              <w:rPr>
                <w:rFonts w:ascii="Arial" w:eastAsia="Arial" w:hAnsi="Arial" w:cs="Arial"/>
                <w:color w:val="000000"/>
                <w:sz w:val="24"/>
              </w:rPr>
            </w:pPr>
            <w:r w:rsidRPr="00CF66CC">
              <w:rPr>
                <w:rFonts w:ascii="Arial" w:eastAsia="Arial" w:hAnsi="Arial" w:cs="Arial"/>
                <w:color w:val="000000"/>
                <w:sz w:val="18"/>
              </w:rPr>
              <w:t>promise confidentiality or request pupils to do th</w:t>
            </w:r>
            <w:r w:rsidR="004A35C4">
              <w:rPr>
                <w:rFonts w:ascii="Arial" w:eastAsia="Arial" w:hAnsi="Arial" w:cs="Arial"/>
                <w:color w:val="000000"/>
                <w:sz w:val="18"/>
              </w:rPr>
              <w:t>e same under any circumstances.</w:t>
            </w:r>
          </w:p>
        </w:tc>
      </w:tr>
    </w:tbl>
    <w:p w14:paraId="77502DBA" w14:textId="77777777" w:rsidR="00731487" w:rsidRDefault="00731487">
      <w:r>
        <w:br w:type="page"/>
      </w:r>
    </w:p>
    <w:tbl>
      <w:tblPr>
        <w:tblStyle w:val="TableGrid"/>
        <w:tblW w:w="10183" w:type="dxa"/>
        <w:tblInd w:w="139" w:type="dxa"/>
        <w:tblCellMar>
          <w:top w:w="2" w:type="dxa"/>
          <w:right w:w="1" w:type="dxa"/>
        </w:tblCellMar>
        <w:tblLook w:val="04A0" w:firstRow="1" w:lastRow="0" w:firstColumn="1" w:lastColumn="0" w:noHBand="0" w:noVBand="1"/>
      </w:tblPr>
      <w:tblGrid>
        <w:gridCol w:w="5146"/>
        <w:gridCol w:w="5037"/>
      </w:tblGrid>
      <w:tr w:rsidR="00CF66CC" w:rsidRPr="00CF66CC" w14:paraId="08D6E6D8" w14:textId="77777777" w:rsidTr="00A563E5">
        <w:trPr>
          <w:trHeight w:val="230"/>
        </w:trPr>
        <w:tc>
          <w:tcPr>
            <w:tcW w:w="5146" w:type="dxa"/>
            <w:tcBorders>
              <w:top w:val="single" w:sz="4" w:space="0" w:color="auto"/>
              <w:left w:val="single" w:sz="2" w:space="0" w:color="000000"/>
              <w:bottom w:val="single" w:sz="2" w:space="0" w:color="000000"/>
              <w:right w:val="nil"/>
            </w:tcBorders>
            <w:shd w:val="clear" w:color="auto" w:fill="D9D9D9"/>
          </w:tcPr>
          <w:p w14:paraId="59F723DE"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lastRenderedPageBreak/>
              <w:t xml:space="preserve"> Standards of behaviour </w:t>
            </w:r>
            <w:r w:rsidRPr="00CF66CC">
              <w:rPr>
                <w:rFonts w:ascii="Arial" w:eastAsia="Arial" w:hAnsi="Arial" w:cs="Arial"/>
                <w:color w:val="000000"/>
                <w:sz w:val="24"/>
              </w:rPr>
              <w:t xml:space="preserve"> </w:t>
            </w:r>
          </w:p>
        </w:tc>
        <w:tc>
          <w:tcPr>
            <w:tcW w:w="5037" w:type="dxa"/>
            <w:tcBorders>
              <w:top w:val="single" w:sz="4" w:space="0" w:color="auto"/>
              <w:left w:val="nil"/>
              <w:bottom w:val="single" w:sz="2" w:space="0" w:color="000000"/>
              <w:right w:val="single" w:sz="2" w:space="0" w:color="000000"/>
            </w:tcBorders>
            <w:shd w:val="clear" w:color="auto" w:fill="D9D9D9"/>
          </w:tcPr>
          <w:p w14:paraId="7927D9AE" w14:textId="77777777" w:rsidR="00CF66CC" w:rsidRPr="00CF66CC" w:rsidRDefault="00CF66CC" w:rsidP="00CF66CC">
            <w:pPr>
              <w:rPr>
                <w:rFonts w:ascii="Arial" w:eastAsia="Arial" w:hAnsi="Arial" w:cs="Arial"/>
                <w:color w:val="000000"/>
                <w:sz w:val="24"/>
              </w:rPr>
            </w:pPr>
          </w:p>
        </w:tc>
      </w:tr>
      <w:tr w:rsidR="004A35C4" w:rsidRPr="00CF66CC" w14:paraId="069AD533" w14:textId="77777777" w:rsidTr="00A563E5">
        <w:trPr>
          <w:trHeight w:val="455"/>
        </w:trPr>
        <w:tc>
          <w:tcPr>
            <w:tcW w:w="10183" w:type="dxa"/>
            <w:gridSpan w:val="2"/>
            <w:tcBorders>
              <w:top w:val="single" w:sz="2" w:space="0" w:color="000000"/>
              <w:left w:val="single" w:sz="2" w:space="0" w:color="000000"/>
              <w:bottom w:val="single" w:sz="2" w:space="0" w:color="000000"/>
              <w:right w:val="single" w:sz="2" w:space="0" w:color="000000"/>
            </w:tcBorders>
          </w:tcPr>
          <w:p w14:paraId="37629F0C" w14:textId="77777777" w:rsidR="004A35C4" w:rsidRPr="00CF66CC" w:rsidRDefault="004A35C4" w:rsidP="004A35C4">
            <w:pPr>
              <w:ind w:left="216" w:hanging="3"/>
              <w:rPr>
                <w:rFonts w:ascii="Arial" w:eastAsia="Arial" w:hAnsi="Arial" w:cs="Arial"/>
                <w:color w:val="000000"/>
                <w:sz w:val="24"/>
              </w:rPr>
            </w:pPr>
            <w:r w:rsidRPr="00CF66CC">
              <w:rPr>
                <w:rFonts w:ascii="Arial" w:eastAsia="Arial" w:hAnsi="Arial" w:cs="Arial"/>
                <w:color w:val="000000"/>
                <w:sz w:val="18"/>
              </w:rPr>
              <w:t xml:space="preserve">All of us have a responsibility to maintain public confidence in our ability to safeguard the welfare and best interests of </w:t>
            </w:r>
            <w:proofErr w:type="gramStart"/>
            <w:r w:rsidRPr="00CF66CC">
              <w:rPr>
                <w:rFonts w:ascii="Arial" w:eastAsia="Arial" w:hAnsi="Arial" w:cs="Arial"/>
                <w:color w:val="000000"/>
                <w:sz w:val="18"/>
              </w:rPr>
              <w:t xml:space="preserve">young </w:t>
            </w:r>
            <w:r w:rsidRPr="00CF66CC">
              <w:rPr>
                <w:rFonts w:ascii="Arial" w:eastAsia="Arial" w:hAnsi="Arial" w:cs="Arial"/>
                <w:color w:val="000000"/>
                <w:sz w:val="1"/>
              </w:rPr>
              <w:t xml:space="preserve"> </w:t>
            </w:r>
            <w:r w:rsidRPr="00CF66CC">
              <w:rPr>
                <w:rFonts w:ascii="Arial" w:eastAsia="Arial" w:hAnsi="Arial" w:cs="Arial"/>
                <w:color w:val="000000"/>
                <w:sz w:val="18"/>
              </w:rPr>
              <w:t>people</w:t>
            </w:r>
            <w:proofErr w:type="gramEnd"/>
            <w:r w:rsidRPr="00CF66CC">
              <w:rPr>
                <w:rFonts w:ascii="Arial" w:eastAsia="Arial" w:hAnsi="Arial" w:cs="Arial"/>
                <w:color w:val="000000"/>
                <w:sz w:val="18"/>
              </w:rPr>
              <w:t xml:space="preserve">.  </w:t>
            </w:r>
            <w:r w:rsidRPr="00CF66CC">
              <w:rPr>
                <w:rFonts w:ascii="Arial" w:eastAsia="Arial" w:hAnsi="Arial" w:cs="Arial"/>
                <w:color w:val="000000"/>
                <w:sz w:val="24"/>
              </w:rPr>
              <w:t xml:space="preserve"> </w:t>
            </w:r>
          </w:p>
          <w:p w14:paraId="5D7C5A23" w14:textId="77777777" w:rsidR="004A35C4" w:rsidRPr="00CF66CC" w:rsidRDefault="004A35C4" w:rsidP="00CF66CC">
            <w:pPr>
              <w:ind w:left="-19"/>
              <w:jc w:val="both"/>
              <w:rPr>
                <w:rFonts w:ascii="Arial" w:eastAsia="Arial" w:hAnsi="Arial" w:cs="Arial"/>
                <w:color w:val="000000"/>
                <w:sz w:val="24"/>
              </w:rPr>
            </w:pPr>
          </w:p>
        </w:tc>
      </w:tr>
      <w:tr w:rsidR="00CF66CC" w:rsidRPr="00CF66CC" w14:paraId="54D09D3E" w14:textId="77777777" w:rsidTr="00A563E5">
        <w:trPr>
          <w:trHeight w:val="230"/>
        </w:trPr>
        <w:tc>
          <w:tcPr>
            <w:tcW w:w="5146" w:type="dxa"/>
            <w:tcBorders>
              <w:top w:val="single" w:sz="2" w:space="0" w:color="000000"/>
              <w:left w:val="single" w:sz="2" w:space="0" w:color="000000"/>
              <w:bottom w:val="single" w:sz="2" w:space="0" w:color="000000"/>
              <w:right w:val="single" w:sz="2" w:space="0" w:color="000000"/>
            </w:tcBorders>
            <w:shd w:val="clear" w:color="auto" w:fill="D9D9D9"/>
          </w:tcPr>
          <w:p w14:paraId="7CF1A8E4"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All adults SHOULD: </w:t>
            </w:r>
            <w:r w:rsidRPr="00CF66CC">
              <w:rPr>
                <w:rFonts w:ascii="Arial" w:eastAsia="Arial" w:hAnsi="Arial" w:cs="Arial"/>
                <w:color w:val="000000"/>
                <w:sz w:val="24"/>
              </w:rPr>
              <w:t xml:space="preserve"> </w:t>
            </w:r>
          </w:p>
        </w:tc>
        <w:tc>
          <w:tcPr>
            <w:tcW w:w="5037" w:type="dxa"/>
            <w:tcBorders>
              <w:top w:val="single" w:sz="2" w:space="0" w:color="000000"/>
              <w:left w:val="single" w:sz="2" w:space="0" w:color="000000"/>
              <w:bottom w:val="single" w:sz="2" w:space="0" w:color="000000"/>
              <w:right w:val="single" w:sz="2" w:space="0" w:color="000000"/>
            </w:tcBorders>
            <w:shd w:val="clear" w:color="auto" w:fill="D9D9D9"/>
          </w:tcPr>
          <w:p w14:paraId="5DE928D7"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b/>
                <w:color w:val="000000"/>
                <w:sz w:val="18"/>
              </w:rPr>
              <w:t xml:space="preserve">SHOULD NOT: </w:t>
            </w:r>
            <w:r w:rsidRPr="00CF66CC">
              <w:rPr>
                <w:rFonts w:ascii="Arial" w:eastAsia="Arial" w:hAnsi="Arial" w:cs="Arial"/>
                <w:color w:val="000000"/>
                <w:sz w:val="24"/>
              </w:rPr>
              <w:t xml:space="preserve"> </w:t>
            </w:r>
          </w:p>
        </w:tc>
      </w:tr>
      <w:tr w:rsidR="00CF66CC" w:rsidRPr="00CF66CC" w14:paraId="7E0314AE" w14:textId="77777777" w:rsidTr="00A563E5">
        <w:trPr>
          <w:trHeight w:val="4331"/>
        </w:trPr>
        <w:tc>
          <w:tcPr>
            <w:tcW w:w="5146" w:type="dxa"/>
            <w:tcBorders>
              <w:top w:val="single" w:sz="2" w:space="0" w:color="000000"/>
              <w:left w:val="single" w:sz="2" w:space="0" w:color="000000"/>
              <w:bottom w:val="single" w:sz="4" w:space="0" w:color="auto"/>
              <w:right w:val="single" w:sz="2" w:space="0" w:color="000000"/>
            </w:tcBorders>
          </w:tcPr>
          <w:p w14:paraId="622D24E5" w14:textId="77777777" w:rsidR="00CF66CC" w:rsidRPr="00CF66CC" w:rsidRDefault="00CF66CC" w:rsidP="004A35C4">
            <w:pPr>
              <w:numPr>
                <w:ilvl w:val="0"/>
                <w:numId w:val="5"/>
              </w:numPr>
              <w:spacing w:line="236" w:lineRule="auto"/>
              <w:ind w:left="540" w:right="309" w:hanging="152"/>
              <w:rPr>
                <w:rFonts w:ascii="Arial" w:eastAsia="Arial" w:hAnsi="Arial" w:cs="Arial"/>
                <w:color w:val="000000"/>
                <w:sz w:val="24"/>
              </w:rPr>
            </w:pPr>
            <w:r w:rsidRPr="00CF66CC">
              <w:rPr>
                <w:rFonts w:ascii="Arial" w:eastAsia="Arial" w:hAnsi="Arial" w:cs="Arial"/>
                <w:color w:val="000000"/>
                <w:sz w:val="18"/>
              </w:rPr>
              <w:t xml:space="preserve">set a good example by conducting themselves appropriately; </w:t>
            </w:r>
            <w:r w:rsidRPr="00CF66CC">
              <w:rPr>
                <w:rFonts w:ascii="Arial" w:eastAsia="Arial" w:hAnsi="Arial" w:cs="Arial"/>
                <w:color w:val="000000"/>
                <w:sz w:val="24"/>
              </w:rPr>
              <w:t xml:space="preserve"> </w:t>
            </w:r>
          </w:p>
          <w:p w14:paraId="78ED4911" w14:textId="77777777" w:rsidR="00CF66CC" w:rsidRPr="00CF66CC" w:rsidRDefault="00CF66CC" w:rsidP="004A35C4">
            <w:pPr>
              <w:numPr>
                <w:ilvl w:val="0"/>
                <w:numId w:val="5"/>
              </w:numPr>
              <w:spacing w:line="232" w:lineRule="auto"/>
              <w:ind w:left="540" w:right="309" w:hanging="152"/>
              <w:rPr>
                <w:rFonts w:ascii="Arial" w:eastAsia="Arial" w:hAnsi="Arial" w:cs="Arial"/>
                <w:color w:val="000000"/>
                <w:sz w:val="24"/>
              </w:rPr>
            </w:pPr>
            <w:r w:rsidRPr="00CF66CC">
              <w:rPr>
                <w:rFonts w:ascii="Arial" w:eastAsia="Arial" w:hAnsi="Arial" w:cs="Arial"/>
                <w:color w:val="000000"/>
                <w:sz w:val="18"/>
              </w:rPr>
              <w:t xml:space="preserve">involve children in decision-making which affects them where appropriate; </w:t>
            </w:r>
            <w:r w:rsidRPr="00CF66CC">
              <w:rPr>
                <w:rFonts w:ascii="Arial" w:eastAsia="Arial" w:hAnsi="Arial" w:cs="Arial"/>
                <w:color w:val="000000"/>
                <w:sz w:val="24"/>
              </w:rPr>
              <w:t xml:space="preserve"> </w:t>
            </w:r>
          </w:p>
          <w:p w14:paraId="42191640" w14:textId="77777777" w:rsidR="00CF66CC" w:rsidRPr="00CF66CC" w:rsidRDefault="00CF66CC" w:rsidP="004A35C4">
            <w:pPr>
              <w:numPr>
                <w:ilvl w:val="0"/>
                <w:numId w:val="5"/>
              </w:numPr>
              <w:spacing w:after="35" w:line="231" w:lineRule="auto"/>
              <w:ind w:left="540" w:right="309" w:hanging="152"/>
              <w:rPr>
                <w:rFonts w:ascii="Arial" w:eastAsia="Arial" w:hAnsi="Arial" w:cs="Arial"/>
                <w:color w:val="000000"/>
                <w:sz w:val="24"/>
              </w:rPr>
            </w:pPr>
            <w:r w:rsidRPr="00CF66CC">
              <w:rPr>
                <w:rFonts w:ascii="Arial" w:eastAsia="Arial" w:hAnsi="Arial" w:cs="Arial"/>
                <w:color w:val="000000"/>
                <w:sz w:val="18"/>
              </w:rPr>
              <w:t xml:space="preserve">encourage positive and safe behaviour; treat all children and other adults with respect; </w:t>
            </w:r>
            <w:r w:rsidRPr="00CF66CC">
              <w:rPr>
                <w:rFonts w:ascii="Arial" w:eastAsia="Arial" w:hAnsi="Arial" w:cs="Arial"/>
                <w:color w:val="000000"/>
                <w:sz w:val="24"/>
              </w:rPr>
              <w:t xml:space="preserve"> </w:t>
            </w:r>
          </w:p>
          <w:p w14:paraId="57775F81" w14:textId="77777777" w:rsidR="00CF66CC" w:rsidRPr="00CF66CC" w:rsidRDefault="00CF66CC" w:rsidP="004A35C4">
            <w:pPr>
              <w:numPr>
                <w:ilvl w:val="0"/>
                <w:numId w:val="5"/>
              </w:numPr>
              <w:spacing w:line="260" w:lineRule="auto"/>
              <w:ind w:left="540" w:right="309" w:hanging="152"/>
              <w:rPr>
                <w:rFonts w:ascii="Arial" w:eastAsia="Arial" w:hAnsi="Arial" w:cs="Arial"/>
                <w:color w:val="000000"/>
                <w:sz w:val="24"/>
              </w:rPr>
            </w:pPr>
            <w:r w:rsidRPr="00CF66CC">
              <w:rPr>
                <w:rFonts w:ascii="Arial" w:eastAsia="Arial" w:hAnsi="Arial" w:cs="Arial"/>
                <w:color w:val="000000"/>
                <w:sz w:val="18"/>
              </w:rPr>
              <w:t xml:space="preserve">be a good listener;   </w:t>
            </w:r>
            <w:r w:rsidRPr="00CF66CC">
              <w:rPr>
                <w:rFonts w:ascii="Arial" w:eastAsia="Arial" w:hAnsi="Arial" w:cs="Arial"/>
                <w:color w:val="000000"/>
                <w:sz w:val="24"/>
              </w:rPr>
              <w:t xml:space="preserve"> </w:t>
            </w:r>
          </w:p>
          <w:p w14:paraId="1997B1EE" w14:textId="77777777" w:rsidR="004A35C4" w:rsidRPr="004A35C4" w:rsidRDefault="00CF66CC" w:rsidP="004A35C4">
            <w:pPr>
              <w:numPr>
                <w:ilvl w:val="0"/>
                <w:numId w:val="5"/>
              </w:numPr>
              <w:spacing w:line="242" w:lineRule="auto"/>
              <w:ind w:left="540" w:right="309" w:hanging="152"/>
              <w:rPr>
                <w:rFonts w:ascii="Arial" w:eastAsia="Arial" w:hAnsi="Arial" w:cs="Arial"/>
                <w:color w:val="000000"/>
                <w:sz w:val="24"/>
              </w:rPr>
            </w:pPr>
            <w:r w:rsidRPr="00CF66CC">
              <w:rPr>
                <w:rFonts w:ascii="Arial" w:eastAsia="Arial" w:hAnsi="Arial" w:cs="Arial"/>
                <w:color w:val="000000"/>
                <w:sz w:val="18"/>
              </w:rPr>
              <w:t xml:space="preserve">be alert to changes in child’s behaviour;  </w:t>
            </w:r>
          </w:p>
          <w:p w14:paraId="6B91B7AC" w14:textId="77777777" w:rsidR="00CF66CC" w:rsidRPr="00CF66CC" w:rsidRDefault="00CF66CC" w:rsidP="004A35C4">
            <w:pPr>
              <w:numPr>
                <w:ilvl w:val="0"/>
                <w:numId w:val="5"/>
              </w:numPr>
              <w:spacing w:line="242" w:lineRule="auto"/>
              <w:ind w:left="540" w:right="309" w:hanging="152"/>
              <w:rPr>
                <w:rFonts w:ascii="Arial" w:eastAsia="Arial" w:hAnsi="Arial" w:cs="Arial"/>
                <w:color w:val="000000"/>
                <w:sz w:val="24"/>
              </w:rPr>
            </w:pPr>
            <w:r w:rsidRPr="00CF66CC">
              <w:rPr>
                <w:rFonts w:ascii="Arial" w:eastAsia="Arial" w:hAnsi="Arial" w:cs="Arial"/>
                <w:color w:val="000000"/>
                <w:sz w:val="18"/>
              </w:rPr>
              <w:t xml:space="preserve">recognise and understand all the school’s safeguarding and guidance documents on wider safeguarding issues, for example bullying, physical contact, e-safety and information sharing; </w:t>
            </w:r>
            <w:r w:rsidRPr="00CF66CC">
              <w:rPr>
                <w:rFonts w:ascii="Arial" w:eastAsia="Arial" w:hAnsi="Arial" w:cs="Arial"/>
                <w:color w:val="000000"/>
                <w:sz w:val="24"/>
              </w:rPr>
              <w:t xml:space="preserve"> </w:t>
            </w:r>
          </w:p>
          <w:p w14:paraId="504034E0" w14:textId="77777777" w:rsidR="00CF66CC" w:rsidRPr="00CF66CC" w:rsidRDefault="00CF66CC" w:rsidP="004A35C4">
            <w:pPr>
              <w:numPr>
                <w:ilvl w:val="0"/>
                <w:numId w:val="5"/>
              </w:numPr>
              <w:spacing w:line="233" w:lineRule="auto"/>
              <w:ind w:left="540" w:right="309" w:hanging="152"/>
              <w:rPr>
                <w:rFonts w:ascii="Arial" w:eastAsia="Arial" w:hAnsi="Arial" w:cs="Arial"/>
                <w:color w:val="000000"/>
                <w:sz w:val="24"/>
              </w:rPr>
            </w:pPr>
            <w:r w:rsidRPr="00CF66CC">
              <w:rPr>
                <w:rFonts w:ascii="Arial" w:eastAsia="Arial" w:hAnsi="Arial" w:cs="Arial"/>
                <w:color w:val="000000"/>
                <w:sz w:val="18"/>
              </w:rPr>
              <w:t xml:space="preserve">maintain appropriate standards of conversation and interaction with and between children;  </w:t>
            </w:r>
            <w:r w:rsidRPr="00CF66CC">
              <w:rPr>
                <w:rFonts w:ascii="Arial" w:eastAsia="Arial" w:hAnsi="Arial" w:cs="Arial"/>
                <w:color w:val="000000"/>
                <w:sz w:val="24"/>
              </w:rPr>
              <w:t xml:space="preserve"> </w:t>
            </w:r>
          </w:p>
          <w:p w14:paraId="4A3944B9" w14:textId="77777777" w:rsidR="00CF66CC" w:rsidRPr="00CF66CC" w:rsidRDefault="00CF66CC" w:rsidP="004A35C4">
            <w:pPr>
              <w:numPr>
                <w:ilvl w:val="0"/>
                <w:numId w:val="5"/>
              </w:numPr>
              <w:spacing w:line="231" w:lineRule="auto"/>
              <w:ind w:left="540" w:right="309" w:hanging="152"/>
              <w:rPr>
                <w:rFonts w:ascii="Arial" w:eastAsia="Arial" w:hAnsi="Arial" w:cs="Arial"/>
                <w:color w:val="000000"/>
                <w:sz w:val="24"/>
              </w:rPr>
            </w:pPr>
            <w:r w:rsidRPr="00CF66CC">
              <w:rPr>
                <w:rFonts w:ascii="Arial" w:eastAsia="Arial" w:hAnsi="Arial" w:cs="Arial"/>
                <w:color w:val="000000"/>
                <w:sz w:val="18"/>
              </w:rPr>
              <w:t xml:space="preserve">maintain professional standards and boundaries at all times on and off the school site;   </w:t>
            </w:r>
            <w:r w:rsidRPr="00CF66CC">
              <w:rPr>
                <w:rFonts w:ascii="Arial" w:eastAsia="Arial" w:hAnsi="Arial" w:cs="Arial"/>
                <w:color w:val="000000"/>
                <w:sz w:val="24"/>
              </w:rPr>
              <w:t xml:space="preserve"> </w:t>
            </w:r>
          </w:p>
          <w:p w14:paraId="120E54C3" w14:textId="77777777" w:rsidR="00CF66CC" w:rsidRPr="00CF66CC" w:rsidRDefault="00CF66CC" w:rsidP="004A35C4">
            <w:pPr>
              <w:numPr>
                <w:ilvl w:val="0"/>
                <w:numId w:val="5"/>
              </w:numPr>
              <w:spacing w:line="260" w:lineRule="auto"/>
              <w:ind w:left="540" w:right="309" w:hanging="152"/>
              <w:rPr>
                <w:rFonts w:ascii="Arial" w:eastAsia="Arial" w:hAnsi="Arial" w:cs="Arial"/>
                <w:color w:val="000000"/>
                <w:sz w:val="24"/>
              </w:rPr>
            </w:pPr>
            <w:r w:rsidRPr="00CF66CC">
              <w:rPr>
                <w:rFonts w:ascii="Arial" w:eastAsia="Arial" w:hAnsi="Arial" w:cs="Arial"/>
                <w:color w:val="000000"/>
                <w:sz w:val="18"/>
              </w:rPr>
              <w:t xml:space="preserve">be aware that the personal and family circumstances and lifestyles of some children lead to an increased risk of neglect and or abuse. (see Safeguarding and Child Protection Policy) </w:t>
            </w:r>
            <w:r w:rsidRPr="00CF66CC">
              <w:rPr>
                <w:rFonts w:ascii="Arial" w:eastAsia="Arial" w:hAnsi="Arial" w:cs="Arial"/>
                <w:color w:val="000000"/>
                <w:sz w:val="24"/>
              </w:rPr>
              <w:t xml:space="preserve"> </w:t>
            </w:r>
          </w:p>
        </w:tc>
        <w:tc>
          <w:tcPr>
            <w:tcW w:w="5037" w:type="dxa"/>
            <w:tcBorders>
              <w:top w:val="single" w:sz="2" w:space="0" w:color="000000"/>
              <w:left w:val="single" w:sz="2" w:space="0" w:color="000000"/>
              <w:bottom w:val="single" w:sz="4" w:space="0" w:color="auto"/>
              <w:right w:val="single" w:sz="2" w:space="0" w:color="000000"/>
            </w:tcBorders>
          </w:tcPr>
          <w:p w14:paraId="4AD6715D" w14:textId="77777777" w:rsidR="00CF66CC" w:rsidRPr="00CF66CC" w:rsidRDefault="00CF66CC" w:rsidP="004A35C4">
            <w:pPr>
              <w:numPr>
                <w:ilvl w:val="0"/>
                <w:numId w:val="6"/>
              </w:numPr>
              <w:spacing w:line="260" w:lineRule="auto"/>
              <w:ind w:left="417" w:right="178" w:hanging="168"/>
              <w:rPr>
                <w:rFonts w:ascii="Arial" w:eastAsia="Arial" w:hAnsi="Arial" w:cs="Arial"/>
                <w:color w:val="000000"/>
                <w:sz w:val="24"/>
              </w:rPr>
            </w:pPr>
            <w:r w:rsidRPr="00CF66CC">
              <w:rPr>
                <w:rFonts w:ascii="Arial" w:eastAsia="Arial" w:hAnsi="Arial" w:cs="Arial"/>
                <w:color w:val="000000"/>
                <w:sz w:val="18"/>
              </w:rPr>
              <w:t xml:space="preserve">use sexualised or derogatory language   </w:t>
            </w:r>
            <w:r w:rsidRPr="00CF66CC">
              <w:rPr>
                <w:rFonts w:ascii="Arial" w:eastAsia="Arial" w:hAnsi="Arial" w:cs="Arial"/>
                <w:color w:val="000000"/>
                <w:sz w:val="24"/>
              </w:rPr>
              <w:t xml:space="preserve"> </w:t>
            </w:r>
          </w:p>
          <w:p w14:paraId="1FC7E34A" w14:textId="77777777" w:rsidR="004A35C4" w:rsidRPr="004A35C4" w:rsidRDefault="00CF66CC" w:rsidP="004A35C4">
            <w:pPr>
              <w:numPr>
                <w:ilvl w:val="0"/>
                <w:numId w:val="6"/>
              </w:numPr>
              <w:spacing w:line="243" w:lineRule="auto"/>
              <w:ind w:left="417" w:right="178" w:hanging="168"/>
              <w:rPr>
                <w:rFonts w:ascii="Arial" w:eastAsia="Arial" w:hAnsi="Arial" w:cs="Arial"/>
                <w:color w:val="000000"/>
                <w:sz w:val="24"/>
              </w:rPr>
            </w:pPr>
            <w:r w:rsidRPr="004A35C4">
              <w:rPr>
                <w:rFonts w:ascii="Arial" w:eastAsia="Arial" w:hAnsi="Arial" w:cs="Arial"/>
                <w:color w:val="000000"/>
                <w:sz w:val="18"/>
              </w:rPr>
              <w:t>behave in a manner which would lead any reasonable person to question their suitability to work with students or act as a role model;</w:t>
            </w:r>
          </w:p>
          <w:p w14:paraId="526753F1" w14:textId="77777777" w:rsidR="00CF66CC" w:rsidRPr="004A35C4" w:rsidRDefault="00CF66CC" w:rsidP="004A35C4">
            <w:pPr>
              <w:numPr>
                <w:ilvl w:val="0"/>
                <w:numId w:val="6"/>
              </w:numPr>
              <w:spacing w:line="243" w:lineRule="auto"/>
              <w:ind w:left="417" w:right="178" w:hanging="168"/>
              <w:rPr>
                <w:rFonts w:ascii="Arial" w:eastAsia="Arial" w:hAnsi="Arial" w:cs="Arial"/>
                <w:color w:val="000000"/>
                <w:sz w:val="24"/>
              </w:rPr>
            </w:pPr>
            <w:r w:rsidRPr="004A35C4">
              <w:rPr>
                <w:rFonts w:ascii="Arial" w:eastAsia="Arial" w:hAnsi="Arial" w:cs="Arial"/>
                <w:color w:val="000000"/>
                <w:sz w:val="18"/>
              </w:rPr>
              <w:t xml:space="preserve">drink alcohol or be under the influence of alcohol or any illegal substance when supervising children or on school trips; </w:t>
            </w:r>
            <w:r w:rsidRPr="004A35C4">
              <w:rPr>
                <w:rFonts w:ascii="Arial" w:eastAsia="Arial" w:hAnsi="Arial" w:cs="Arial"/>
                <w:color w:val="000000"/>
                <w:sz w:val="24"/>
              </w:rPr>
              <w:t xml:space="preserve"> </w:t>
            </w:r>
            <w:r w:rsidRPr="004A35C4">
              <w:rPr>
                <w:rFonts w:ascii="Arial" w:eastAsia="Arial" w:hAnsi="Arial" w:cs="Arial"/>
                <w:color w:val="000000"/>
                <w:sz w:val="18"/>
              </w:rPr>
              <w:t xml:space="preserve"> </w:t>
            </w:r>
            <w:r w:rsidRPr="004A35C4">
              <w:rPr>
                <w:rFonts w:ascii="Arial" w:eastAsia="Arial" w:hAnsi="Arial" w:cs="Arial"/>
                <w:color w:val="000000"/>
                <w:sz w:val="24"/>
              </w:rPr>
              <w:t xml:space="preserve"> </w:t>
            </w:r>
          </w:p>
          <w:p w14:paraId="610C1805" w14:textId="77777777" w:rsidR="00CF66CC" w:rsidRPr="00CF66CC" w:rsidRDefault="00CF66CC" w:rsidP="004A35C4">
            <w:pPr>
              <w:numPr>
                <w:ilvl w:val="0"/>
                <w:numId w:val="6"/>
              </w:numPr>
              <w:spacing w:line="234" w:lineRule="auto"/>
              <w:ind w:left="417" w:right="178" w:hanging="168"/>
              <w:rPr>
                <w:rFonts w:ascii="Arial" w:eastAsia="Arial" w:hAnsi="Arial" w:cs="Arial"/>
                <w:color w:val="000000"/>
                <w:sz w:val="24"/>
              </w:rPr>
            </w:pPr>
            <w:r w:rsidRPr="00CF66CC">
              <w:rPr>
                <w:rFonts w:ascii="Arial" w:eastAsia="Arial" w:hAnsi="Arial" w:cs="Arial"/>
                <w:color w:val="000000"/>
                <w:sz w:val="18"/>
              </w:rPr>
              <w:t xml:space="preserve">make unprofessional personal comments in any form of communication;  </w:t>
            </w:r>
            <w:r w:rsidRPr="00CF66CC">
              <w:rPr>
                <w:rFonts w:ascii="Arial" w:eastAsia="Arial" w:hAnsi="Arial" w:cs="Arial"/>
                <w:color w:val="000000"/>
                <w:sz w:val="24"/>
              </w:rPr>
              <w:t xml:space="preserve"> </w:t>
            </w:r>
          </w:p>
          <w:p w14:paraId="28025EFF" w14:textId="77777777" w:rsidR="00CF66CC" w:rsidRPr="00CF66CC" w:rsidRDefault="00CF66CC" w:rsidP="004A35C4">
            <w:pPr>
              <w:ind w:left="417" w:hanging="168"/>
              <w:rPr>
                <w:rFonts w:ascii="Arial" w:eastAsia="Arial" w:hAnsi="Arial" w:cs="Arial"/>
                <w:color w:val="000000"/>
                <w:sz w:val="24"/>
              </w:rPr>
            </w:pPr>
            <w:r w:rsidRPr="00CF66CC">
              <w:rPr>
                <w:rFonts w:ascii="Arial" w:eastAsia="Arial" w:hAnsi="Arial" w:cs="Arial"/>
                <w:color w:val="000000"/>
                <w:sz w:val="18"/>
              </w:rPr>
              <w:t xml:space="preserve"> </w:t>
            </w:r>
            <w:r w:rsidRPr="00CF66CC">
              <w:rPr>
                <w:rFonts w:ascii="Arial" w:eastAsia="Arial" w:hAnsi="Arial" w:cs="Arial"/>
                <w:color w:val="000000"/>
                <w:sz w:val="24"/>
              </w:rPr>
              <w:t xml:space="preserve"> </w:t>
            </w:r>
          </w:p>
        </w:tc>
      </w:tr>
      <w:tr w:rsidR="00CF66CC" w:rsidRPr="00CF66CC" w14:paraId="1DEC3069" w14:textId="77777777" w:rsidTr="00A563E5">
        <w:trPr>
          <w:trHeight w:val="230"/>
        </w:trPr>
        <w:tc>
          <w:tcPr>
            <w:tcW w:w="5146" w:type="dxa"/>
            <w:tcBorders>
              <w:top w:val="single" w:sz="4" w:space="0" w:color="auto"/>
              <w:left w:val="single" w:sz="2" w:space="0" w:color="000000"/>
              <w:bottom w:val="single" w:sz="2" w:space="0" w:color="000000"/>
              <w:right w:val="nil"/>
            </w:tcBorders>
            <w:shd w:val="clear" w:color="auto" w:fill="D9D9D9"/>
          </w:tcPr>
          <w:p w14:paraId="573D5251"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Dress and appearance </w:t>
            </w:r>
            <w:r w:rsidRPr="00CF66CC">
              <w:rPr>
                <w:rFonts w:ascii="Arial" w:eastAsia="Arial" w:hAnsi="Arial" w:cs="Arial"/>
                <w:color w:val="000000"/>
                <w:sz w:val="24"/>
              </w:rPr>
              <w:t xml:space="preserve"> </w:t>
            </w:r>
          </w:p>
        </w:tc>
        <w:tc>
          <w:tcPr>
            <w:tcW w:w="5037" w:type="dxa"/>
            <w:tcBorders>
              <w:top w:val="single" w:sz="4" w:space="0" w:color="auto"/>
              <w:left w:val="nil"/>
              <w:bottom w:val="single" w:sz="2" w:space="0" w:color="000000"/>
              <w:right w:val="single" w:sz="2" w:space="0" w:color="000000"/>
            </w:tcBorders>
            <w:shd w:val="clear" w:color="auto" w:fill="D9D9D9"/>
          </w:tcPr>
          <w:p w14:paraId="668BD80C" w14:textId="77777777" w:rsidR="00CF66CC" w:rsidRPr="00CF66CC" w:rsidRDefault="00CF66CC" w:rsidP="00CF66CC">
            <w:pPr>
              <w:rPr>
                <w:rFonts w:ascii="Arial" w:eastAsia="Arial" w:hAnsi="Arial" w:cs="Arial"/>
                <w:color w:val="000000"/>
                <w:sz w:val="24"/>
              </w:rPr>
            </w:pPr>
          </w:p>
        </w:tc>
      </w:tr>
      <w:tr w:rsidR="00CF66CC" w:rsidRPr="00CF66CC" w14:paraId="4CDACBDE" w14:textId="77777777" w:rsidTr="00A563E5">
        <w:trPr>
          <w:trHeight w:val="335"/>
        </w:trPr>
        <w:tc>
          <w:tcPr>
            <w:tcW w:w="5146" w:type="dxa"/>
            <w:tcBorders>
              <w:top w:val="single" w:sz="2" w:space="0" w:color="000000"/>
              <w:left w:val="single" w:sz="2" w:space="0" w:color="000000"/>
              <w:bottom w:val="single" w:sz="2" w:space="0" w:color="000000"/>
              <w:right w:val="nil"/>
            </w:tcBorders>
          </w:tcPr>
          <w:p w14:paraId="0909DCC7"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color w:val="000000"/>
                <w:sz w:val="18"/>
              </w:rPr>
              <w:t xml:space="preserve">Smart and professional appearance is expected at all times for </w:t>
            </w:r>
          </w:p>
        </w:tc>
        <w:tc>
          <w:tcPr>
            <w:tcW w:w="5037" w:type="dxa"/>
            <w:tcBorders>
              <w:top w:val="single" w:sz="2" w:space="0" w:color="000000"/>
              <w:left w:val="nil"/>
              <w:bottom w:val="single" w:sz="2" w:space="0" w:color="000000"/>
              <w:right w:val="single" w:sz="2" w:space="0" w:color="000000"/>
            </w:tcBorders>
          </w:tcPr>
          <w:p w14:paraId="5A676D59" w14:textId="77777777" w:rsidR="00CF66CC" w:rsidRPr="00CF66CC" w:rsidRDefault="00CF66CC" w:rsidP="00CF66CC">
            <w:pPr>
              <w:ind w:left="-11"/>
              <w:rPr>
                <w:rFonts w:ascii="Arial" w:eastAsia="Arial" w:hAnsi="Arial" w:cs="Arial"/>
                <w:color w:val="000000"/>
                <w:sz w:val="24"/>
              </w:rPr>
            </w:pPr>
            <w:r w:rsidRPr="00CF66CC">
              <w:rPr>
                <w:rFonts w:ascii="Arial" w:eastAsia="Arial" w:hAnsi="Arial" w:cs="Arial"/>
                <w:color w:val="000000"/>
                <w:sz w:val="18"/>
              </w:rPr>
              <w:t>staff. Appropriate personal pre</w:t>
            </w:r>
            <w:r w:rsidR="004A35C4">
              <w:rPr>
                <w:rFonts w:ascii="Arial" w:eastAsia="Arial" w:hAnsi="Arial" w:cs="Arial"/>
                <w:color w:val="000000"/>
                <w:sz w:val="18"/>
              </w:rPr>
              <w:t>sentation is expected of staff.</w:t>
            </w:r>
            <w:r w:rsidRPr="00CF66CC">
              <w:rPr>
                <w:rFonts w:ascii="Arial" w:eastAsia="Arial" w:hAnsi="Arial" w:cs="Arial"/>
                <w:color w:val="000000"/>
                <w:sz w:val="24"/>
              </w:rPr>
              <w:t xml:space="preserve"> </w:t>
            </w:r>
          </w:p>
        </w:tc>
      </w:tr>
      <w:tr w:rsidR="00CF66CC" w:rsidRPr="00CF66CC" w14:paraId="199CD0C3" w14:textId="77777777" w:rsidTr="00A563E5">
        <w:trPr>
          <w:trHeight w:val="229"/>
        </w:trPr>
        <w:tc>
          <w:tcPr>
            <w:tcW w:w="5146" w:type="dxa"/>
            <w:tcBorders>
              <w:top w:val="single" w:sz="2" w:space="0" w:color="000000"/>
              <w:left w:val="single" w:sz="2" w:space="0" w:color="000000"/>
              <w:bottom w:val="single" w:sz="2" w:space="0" w:color="000000"/>
              <w:right w:val="single" w:sz="2" w:space="0" w:color="000000"/>
            </w:tcBorders>
            <w:shd w:val="clear" w:color="auto" w:fill="D9D9D9"/>
          </w:tcPr>
          <w:p w14:paraId="00CBEA01"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All adults SHOULD: </w:t>
            </w:r>
            <w:r w:rsidRPr="00CF66CC">
              <w:rPr>
                <w:rFonts w:ascii="Arial" w:eastAsia="Arial" w:hAnsi="Arial" w:cs="Arial"/>
                <w:color w:val="000000"/>
                <w:sz w:val="24"/>
              </w:rPr>
              <w:t xml:space="preserve"> </w:t>
            </w:r>
          </w:p>
        </w:tc>
        <w:tc>
          <w:tcPr>
            <w:tcW w:w="5037" w:type="dxa"/>
            <w:tcBorders>
              <w:top w:val="single" w:sz="2" w:space="0" w:color="000000"/>
              <w:left w:val="single" w:sz="2" w:space="0" w:color="000000"/>
              <w:bottom w:val="single" w:sz="2" w:space="0" w:color="000000"/>
              <w:right w:val="single" w:sz="2" w:space="0" w:color="000000"/>
            </w:tcBorders>
            <w:shd w:val="clear" w:color="auto" w:fill="D9D9D9"/>
          </w:tcPr>
          <w:p w14:paraId="29DCE07C"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b/>
                <w:color w:val="000000"/>
                <w:sz w:val="18"/>
              </w:rPr>
              <w:t xml:space="preserve">SHOULD NOT: </w:t>
            </w:r>
            <w:r w:rsidRPr="00CF66CC">
              <w:rPr>
                <w:rFonts w:ascii="Arial" w:eastAsia="Arial" w:hAnsi="Arial" w:cs="Arial"/>
                <w:color w:val="000000"/>
                <w:sz w:val="24"/>
              </w:rPr>
              <w:t xml:space="preserve"> </w:t>
            </w:r>
          </w:p>
        </w:tc>
      </w:tr>
      <w:tr w:rsidR="00CF66CC" w:rsidRPr="00CF66CC" w14:paraId="72A3F151" w14:textId="77777777" w:rsidTr="00A563E5">
        <w:trPr>
          <w:trHeight w:val="785"/>
        </w:trPr>
        <w:tc>
          <w:tcPr>
            <w:tcW w:w="5146" w:type="dxa"/>
            <w:tcBorders>
              <w:top w:val="single" w:sz="2" w:space="0" w:color="000000"/>
              <w:left w:val="single" w:sz="2" w:space="0" w:color="000000"/>
              <w:bottom w:val="single" w:sz="4" w:space="0" w:color="auto"/>
              <w:right w:val="single" w:sz="2" w:space="0" w:color="000000"/>
            </w:tcBorders>
          </w:tcPr>
          <w:p w14:paraId="30019468" w14:textId="77777777" w:rsidR="00CF66CC" w:rsidRPr="004A35C4" w:rsidRDefault="00CF66CC" w:rsidP="004A35C4">
            <w:pPr>
              <w:pStyle w:val="ListParagraph"/>
              <w:numPr>
                <w:ilvl w:val="0"/>
                <w:numId w:val="29"/>
              </w:numPr>
              <w:ind w:left="552" w:hanging="147"/>
              <w:rPr>
                <w:rFonts w:ascii="Arial" w:eastAsia="Arial" w:hAnsi="Arial" w:cs="Arial"/>
                <w:color w:val="000000"/>
                <w:sz w:val="24"/>
              </w:rPr>
            </w:pPr>
            <w:r w:rsidRPr="004A35C4">
              <w:rPr>
                <w:rFonts w:ascii="Arial" w:eastAsia="Arial" w:hAnsi="Arial" w:cs="Arial"/>
                <w:color w:val="000000"/>
                <w:sz w:val="18"/>
              </w:rPr>
              <w:t xml:space="preserve">promote a positive and professional image that is appropriate to their role. </w:t>
            </w:r>
            <w:r w:rsidRPr="004A35C4">
              <w:rPr>
                <w:rFonts w:ascii="Arial" w:eastAsia="Arial" w:hAnsi="Arial" w:cs="Arial"/>
                <w:color w:val="000000"/>
                <w:sz w:val="24"/>
              </w:rPr>
              <w:t xml:space="preserve"> </w:t>
            </w:r>
          </w:p>
        </w:tc>
        <w:tc>
          <w:tcPr>
            <w:tcW w:w="5037" w:type="dxa"/>
            <w:tcBorders>
              <w:top w:val="single" w:sz="2" w:space="0" w:color="000000"/>
              <w:left w:val="single" w:sz="2" w:space="0" w:color="000000"/>
              <w:bottom w:val="single" w:sz="4" w:space="0" w:color="auto"/>
              <w:right w:val="single" w:sz="2" w:space="0" w:color="000000"/>
            </w:tcBorders>
          </w:tcPr>
          <w:p w14:paraId="47A72785" w14:textId="77777777" w:rsidR="00CF66CC" w:rsidRPr="004A35C4" w:rsidRDefault="00CF66CC" w:rsidP="004A35C4">
            <w:pPr>
              <w:pStyle w:val="ListParagraph"/>
              <w:numPr>
                <w:ilvl w:val="0"/>
                <w:numId w:val="28"/>
              </w:numPr>
              <w:ind w:left="417" w:right="194" w:hanging="154"/>
              <w:jc w:val="both"/>
              <w:rPr>
                <w:rFonts w:ascii="Arial" w:eastAsia="Arial" w:hAnsi="Arial" w:cs="Arial"/>
                <w:color w:val="000000"/>
                <w:sz w:val="24"/>
              </w:rPr>
            </w:pPr>
            <w:r w:rsidRPr="004A35C4">
              <w:rPr>
                <w:rFonts w:ascii="Arial" w:eastAsia="Arial" w:hAnsi="Arial" w:cs="Arial"/>
                <w:color w:val="000000"/>
                <w:sz w:val="18"/>
              </w:rPr>
              <w:t xml:space="preserve">Present themselves in an offensive, revealing, threatening or sexually provocative manner that might distract, embarrass or give rise to misunderstanding. </w:t>
            </w:r>
            <w:r w:rsidRPr="004A35C4">
              <w:rPr>
                <w:rFonts w:ascii="Arial" w:eastAsia="Arial" w:hAnsi="Arial" w:cs="Arial"/>
                <w:color w:val="000000"/>
                <w:sz w:val="24"/>
              </w:rPr>
              <w:t xml:space="preserve"> </w:t>
            </w:r>
          </w:p>
        </w:tc>
      </w:tr>
      <w:tr w:rsidR="00CF66CC" w:rsidRPr="00CF66CC" w14:paraId="19A5C35D" w14:textId="77777777" w:rsidTr="00A563E5">
        <w:trPr>
          <w:trHeight w:val="230"/>
        </w:trPr>
        <w:tc>
          <w:tcPr>
            <w:tcW w:w="5146" w:type="dxa"/>
            <w:tcBorders>
              <w:top w:val="single" w:sz="4" w:space="0" w:color="auto"/>
              <w:left w:val="single" w:sz="2" w:space="0" w:color="000000"/>
              <w:bottom w:val="single" w:sz="2" w:space="0" w:color="000000"/>
              <w:right w:val="nil"/>
            </w:tcBorders>
            <w:shd w:val="clear" w:color="auto" w:fill="D9D9D9"/>
          </w:tcPr>
          <w:p w14:paraId="166DAA69"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Gifts, rewards and favouritism </w:t>
            </w:r>
            <w:r w:rsidRPr="00CF66CC">
              <w:rPr>
                <w:rFonts w:ascii="Arial" w:eastAsia="Arial" w:hAnsi="Arial" w:cs="Arial"/>
                <w:color w:val="000000"/>
                <w:sz w:val="24"/>
              </w:rPr>
              <w:t xml:space="preserve"> </w:t>
            </w:r>
          </w:p>
        </w:tc>
        <w:tc>
          <w:tcPr>
            <w:tcW w:w="5037" w:type="dxa"/>
            <w:tcBorders>
              <w:top w:val="single" w:sz="4" w:space="0" w:color="auto"/>
              <w:left w:val="nil"/>
              <w:bottom w:val="single" w:sz="2" w:space="0" w:color="000000"/>
              <w:right w:val="single" w:sz="2" w:space="0" w:color="000000"/>
            </w:tcBorders>
            <w:shd w:val="clear" w:color="auto" w:fill="D9D9D9"/>
          </w:tcPr>
          <w:p w14:paraId="082F4CE6" w14:textId="77777777" w:rsidR="00CF66CC" w:rsidRPr="00CF66CC" w:rsidRDefault="00CF66CC" w:rsidP="00CF66CC">
            <w:pPr>
              <w:rPr>
                <w:rFonts w:ascii="Arial" w:eastAsia="Arial" w:hAnsi="Arial" w:cs="Arial"/>
                <w:color w:val="000000"/>
                <w:sz w:val="24"/>
              </w:rPr>
            </w:pPr>
          </w:p>
        </w:tc>
      </w:tr>
      <w:tr w:rsidR="00CF66CC" w:rsidRPr="00CF66CC" w14:paraId="23E504D3" w14:textId="77777777" w:rsidTr="00A563E5">
        <w:trPr>
          <w:trHeight w:val="455"/>
        </w:trPr>
        <w:tc>
          <w:tcPr>
            <w:tcW w:w="5146" w:type="dxa"/>
            <w:tcBorders>
              <w:top w:val="single" w:sz="2" w:space="0" w:color="000000"/>
              <w:left w:val="single" w:sz="2" w:space="0" w:color="000000"/>
              <w:bottom w:val="single" w:sz="2" w:space="0" w:color="000000"/>
              <w:right w:val="nil"/>
            </w:tcBorders>
          </w:tcPr>
          <w:p w14:paraId="074475EB" w14:textId="77777777" w:rsidR="00CF66CC" w:rsidRPr="00CF66CC" w:rsidRDefault="00CF66CC" w:rsidP="00CF66CC">
            <w:pPr>
              <w:ind w:left="105"/>
              <w:jc w:val="both"/>
              <w:rPr>
                <w:rFonts w:ascii="Arial" w:eastAsia="Arial" w:hAnsi="Arial" w:cs="Arial"/>
                <w:color w:val="000000"/>
                <w:sz w:val="24"/>
              </w:rPr>
            </w:pPr>
            <w:r w:rsidRPr="00CF66CC">
              <w:rPr>
                <w:rFonts w:ascii="Arial" w:eastAsia="Arial" w:hAnsi="Arial" w:cs="Arial"/>
                <w:color w:val="000000"/>
                <w:sz w:val="18"/>
              </w:rPr>
              <w:t xml:space="preserve">Staff need to take care that they do not accept any gift that </w:t>
            </w:r>
            <w:proofErr w:type="spellStart"/>
            <w:r w:rsidRPr="00CF66CC">
              <w:rPr>
                <w:rFonts w:ascii="Arial" w:eastAsia="Arial" w:hAnsi="Arial" w:cs="Arial"/>
                <w:color w:val="000000"/>
                <w:sz w:val="18"/>
              </w:rPr>
              <w:t>mig</w:t>
            </w:r>
            <w:proofErr w:type="spellEnd"/>
            <w:r w:rsidRPr="00CF66CC">
              <w:rPr>
                <w:rFonts w:ascii="Arial" w:eastAsia="Arial" w:hAnsi="Arial" w:cs="Arial"/>
                <w:color w:val="000000"/>
                <w:sz w:val="18"/>
              </w:rPr>
              <w:t xml:space="preserve"> preferential treatment. </w:t>
            </w:r>
            <w:r w:rsidRPr="00CF66CC">
              <w:rPr>
                <w:rFonts w:ascii="Arial" w:eastAsia="Arial" w:hAnsi="Arial" w:cs="Arial"/>
                <w:color w:val="000000"/>
                <w:sz w:val="24"/>
              </w:rPr>
              <w:t xml:space="preserve"> </w:t>
            </w:r>
          </w:p>
        </w:tc>
        <w:tc>
          <w:tcPr>
            <w:tcW w:w="5037" w:type="dxa"/>
            <w:tcBorders>
              <w:top w:val="single" w:sz="2" w:space="0" w:color="000000"/>
              <w:left w:val="nil"/>
              <w:bottom w:val="single" w:sz="2" w:space="0" w:color="000000"/>
              <w:right w:val="single" w:sz="2" w:space="0" w:color="000000"/>
            </w:tcBorders>
          </w:tcPr>
          <w:p w14:paraId="686C7583" w14:textId="77777777" w:rsidR="00CF66CC" w:rsidRPr="00CF66CC" w:rsidRDefault="00CF66CC" w:rsidP="00CF66CC">
            <w:pPr>
              <w:ind w:left="-40"/>
              <w:rPr>
                <w:rFonts w:ascii="Arial" w:eastAsia="Arial" w:hAnsi="Arial" w:cs="Arial"/>
                <w:color w:val="000000"/>
                <w:sz w:val="24"/>
              </w:rPr>
            </w:pPr>
            <w:proofErr w:type="spellStart"/>
            <w:r w:rsidRPr="00CF66CC">
              <w:rPr>
                <w:rFonts w:ascii="Arial" w:eastAsia="Arial" w:hAnsi="Arial" w:cs="Arial"/>
                <w:color w:val="000000"/>
                <w:sz w:val="18"/>
              </w:rPr>
              <w:t>ht</w:t>
            </w:r>
            <w:proofErr w:type="spellEnd"/>
            <w:r w:rsidRPr="00CF66CC">
              <w:rPr>
                <w:rFonts w:ascii="Arial" w:eastAsia="Arial" w:hAnsi="Arial" w:cs="Arial"/>
                <w:color w:val="000000"/>
                <w:sz w:val="18"/>
              </w:rPr>
              <w:t xml:space="preserve"> be construed as a bribe by others, or lead the giver to expect </w:t>
            </w:r>
          </w:p>
        </w:tc>
      </w:tr>
      <w:tr w:rsidR="00CF66CC" w:rsidRPr="00CF66CC" w14:paraId="16E93076" w14:textId="77777777" w:rsidTr="00A563E5">
        <w:trPr>
          <w:trHeight w:val="230"/>
        </w:trPr>
        <w:tc>
          <w:tcPr>
            <w:tcW w:w="5146" w:type="dxa"/>
            <w:tcBorders>
              <w:top w:val="single" w:sz="2" w:space="0" w:color="000000"/>
              <w:left w:val="single" w:sz="2" w:space="0" w:color="000000"/>
              <w:bottom w:val="single" w:sz="2" w:space="0" w:color="000000"/>
              <w:right w:val="single" w:sz="2" w:space="0" w:color="000000"/>
            </w:tcBorders>
            <w:shd w:val="clear" w:color="auto" w:fill="D9D9D9"/>
          </w:tcPr>
          <w:p w14:paraId="23F6CB26"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All adults SHOULD: </w:t>
            </w:r>
            <w:r w:rsidRPr="00CF66CC">
              <w:rPr>
                <w:rFonts w:ascii="Arial" w:eastAsia="Arial" w:hAnsi="Arial" w:cs="Arial"/>
                <w:color w:val="000000"/>
                <w:sz w:val="24"/>
              </w:rPr>
              <w:t xml:space="preserve"> </w:t>
            </w:r>
          </w:p>
        </w:tc>
        <w:tc>
          <w:tcPr>
            <w:tcW w:w="5037" w:type="dxa"/>
            <w:tcBorders>
              <w:top w:val="single" w:sz="2" w:space="0" w:color="000000"/>
              <w:left w:val="single" w:sz="2" w:space="0" w:color="000000"/>
              <w:bottom w:val="single" w:sz="2" w:space="0" w:color="000000"/>
              <w:right w:val="single" w:sz="2" w:space="0" w:color="000000"/>
            </w:tcBorders>
            <w:shd w:val="clear" w:color="auto" w:fill="D9D9D9"/>
          </w:tcPr>
          <w:p w14:paraId="4DDC48FF"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b/>
                <w:color w:val="000000"/>
                <w:sz w:val="18"/>
              </w:rPr>
              <w:t xml:space="preserve">SHOULD NOT: </w:t>
            </w:r>
            <w:r w:rsidRPr="00CF66CC">
              <w:rPr>
                <w:rFonts w:ascii="Arial" w:eastAsia="Arial" w:hAnsi="Arial" w:cs="Arial"/>
                <w:color w:val="000000"/>
                <w:sz w:val="24"/>
              </w:rPr>
              <w:t xml:space="preserve"> </w:t>
            </w:r>
          </w:p>
        </w:tc>
      </w:tr>
      <w:tr w:rsidR="00CF66CC" w:rsidRPr="00CF66CC" w14:paraId="1E3E7EEC" w14:textId="77777777" w:rsidTr="00A563E5">
        <w:trPr>
          <w:trHeight w:val="1522"/>
        </w:trPr>
        <w:tc>
          <w:tcPr>
            <w:tcW w:w="5146" w:type="dxa"/>
            <w:tcBorders>
              <w:top w:val="single" w:sz="2" w:space="0" w:color="000000"/>
              <w:left w:val="single" w:sz="2" w:space="0" w:color="000000"/>
              <w:bottom w:val="single" w:sz="4" w:space="0" w:color="auto"/>
              <w:right w:val="single" w:sz="2" w:space="0" w:color="000000"/>
            </w:tcBorders>
          </w:tcPr>
          <w:p w14:paraId="0AF4DFD5" w14:textId="77777777" w:rsidR="00CF66CC" w:rsidRPr="00CF66CC" w:rsidRDefault="00CF66CC" w:rsidP="00B25C26">
            <w:pPr>
              <w:numPr>
                <w:ilvl w:val="0"/>
                <w:numId w:val="7"/>
              </w:numPr>
              <w:spacing w:after="24" w:line="231" w:lineRule="auto"/>
              <w:ind w:left="566" w:right="540" w:hanging="140"/>
              <w:rPr>
                <w:rFonts w:ascii="Arial" w:eastAsia="Arial" w:hAnsi="Arial" w:cs="Arial"/>
                <w:color w:val="000000"/>
                <w:sz w:val="24"/>
              </w:rPr>
            </w:pPr>
            <w:r w:rsidRPr="00CF66CC">
              <w:rPr>
                <w:rFonts w:ascii="Arial" w:eastAsia="Arial" w:hAnsi="Arial" w:cs="Arial"/>
                <w:color w:val="000000"/>
                <w:sz w:val="18"/>
              </w:rPr>
              <w:t xml:space="preserve">accept small tokens of appreciation, for example Christmas or as a thank-you; </w:t>
            </w:r>
            <w:r w:rsidRPr="00CF66CC">
              <w:rPr>
                <w:rFonts w:ascii="Arial" w:eastAsia="Arial" w:hAnsi="Arial" w:cs="Arial"/>
                <w:color w:val="000000"/>
                <w:sz w:val="24"/>
              </w:rPr>
              <w:t xml:space="preserve"> </w:t>
            </w:r>
          </w:p>
          <w:p w14:paraId="6F3BB45C" w14:textId="77777777" w:rsidR="00CF66CC" w:rsidRPr="00CF66CC" w:rsidRDefault="00CF66CC" w:rsidP="00B25C26">
            <w:pPr>
              <w:numPr>
                <w:ilvl w:val="0"/>
                <w:numId w:val="7"/>
              </w:numPr>
              <w:spacing w:line="260" w:lineRule="auto"/>
              <w:ind w:left="566" w:right="540" w:hanging="140"/>
              <w:rPr>
                <w:rFonts w:ascii="Arial" w:eastAsia="Arial" w:hAnsi="Arial" w:cs="Arial"/>
                <w:color w:val="000000"/>
                <w:sz w:val="24"/>
              </w:rPr>
            </w:pPr>
            <w:r w:rsidRPr="00CF66CC">
              <w:rPr>
                <w:rFonts w:ascii="Arial" w:eastAsia="Arial" w:hAnsi="Arial" w:cs="Arial"/>
                <w:color w:val="000000"/>
                <w:sz w:val="18"/>
              </w:rPr>
              <w:t xml:space="preserve">treat all individuals equally and fairly; </w:t>
            </w:r>
            <w:r w:rsidRPr="00CF66CC">
              <w:rPr>
                <w:rFonts w:ascii="Arial" w:eastAsia="Arial" w:hAnsi="Arial" w:cs="Arial"/>
                <w:color w:val="000000"/>
                <w:sz w:val="24"/>
              </w:rPr>
              <w:t xml:space="preserve"> </w:t>
            </w:r>
          </w:p>
          <w:p w14:paraId="60832049" w14:textId="77777777" w:rsidR="00CF66CC" w:rsidRPr="00CF66CC" w:rsidRDefault="00CF66CC" w:rsidP="00B25C26">
            <w:pPr>
              <w:numPr>
                <w:ilvl w:val="0"/>
                <w:numId w:val="7"/>
              </w:numPr>
              <w:spacing w:line="260" w:lineRule="auto"/>
              <w:ind w:left="566" w:right="540" w:hanging="140"/>
              <w:rPr>
                <w:rFonts w:ascii="Arial" w:eastAsia="Arial" w:hAnsi="Arial" w:cs="Arial"/>
                <w:color w:val="000000"/>
                <w:sz w:val="24"/>
              </w:rPr>
            </w:pPr>
            <w:r w:rsidRPr="00CF66CC">
              <w:rPr>
                <w:rFonts w:ascii="Arial" w:eastAsia="Arial" w:hAnsi="Arial" w:cs="Arial"/>
                <w:color w:val="000000"/>
                <w:sz w:val="18"/>
              </w:rPr>
              <w:t xml:space="preserve">whenever possible, avoid categorising pupils by gender or any other protective characteristic. </w:t>
            </w:r>
            <w:r w:rsidRPr="00CF66CC">
              <w:rPr>
                <w:rFonts w:ascii="Arial" w:eastAsia="Arial" w:hAnsi="Arial" w:cs="Arial"/>
                <w:color w:val="000000"/>
                <w:sz w:val="24"/>
              </w:rPr>
              <w:t xml:space="preserve"> </w:t>
            </w:r>
          </w:p>
        </w:tc>
        <w:tc>
          <w:tcPr>
            <w:tcW w:w="5037" w:type="dxa"/>
            <w:tcBorders>
              <w:top w:val="single" w:sz="2" w:space="0" w:color="000000"/>
              <w:left w:val="single" w:sz="2" w:space="0" w:color="000000"/>
              <w:bottom w:val="single" w:sz="4" w:space="0" w:color="auto"/>
              <w:right w:val="single" w:sz="2" w:space="0" w:color="000000"/>
            </w:tcBorders>
          </w:tcPr>
          <w:p w14:paraId="217A7BE5" w14:textId="77777777" w:rsidR="00CF66CC" w:rsidRPr="00CF66CC" w:rsidRDefault="00CF66CC" w:rsidP="00183975">
            <w:pPr>
              <w:numPr>
                <w:ilvl w:val="0"/>
                <w:numId w:val="8"/>
              </w:numPr>
              <w:spacing w:line="236" w:lineRule="auto"/>
              <w:ind w:left="445" w:right="191" w:hanging="154"/>
              <w:rPr>
                <w:rFonts w:ascii="Arial" w:eastAsia="Arial" w:hAnsi="Arial" w:cs="Arial"/>
                <w:color w:val="000000"/>
                <w:sz w:val="24"/>
              </w:rPr>
            </w:pPr>
            <w:r w:rsidRPr="00CF66CC">
              <w:rPr>
                <w:rFonts w:ascii="Arial" w:eastAsia="Arial" w:hAnsi="Arial" w:cs="Arial"/>
                <w:color w:val="000000"/>
                <w:sz w:val="18"/>
              </w:rPr>
              <w:t xml:space="preserve">accept gifts on a regular basis or of any significant value which may be at risk of giving or receiving a bribe; </w:t>
            </w:r>
            <w:r w:rsidRPr="00CF66CC">
              <w:rPr>
                <w:rFonts w:ascii="Arial" w:eastAsia="Arial" w:hAnsi="Arial" w:cs="Arial"/>
                <w:color w:val="000000"/>
                <w:sz w:val="24"/>
              </w:rPr>
              <w:t xml:space="preserve"> </w:t>
            </w:r>
          </w:p>
          <w:p w14:paraId="72EFBED4" w14:textId="77777777" w:rsidR="00CF66CC" w:rsidRPr="00CF66CC" w:rsidRDefault="00CF66CC" w:rsidP="00183975">
            <w:pPr>
              <w:numPr>
                <w:ilvl w:val="0"/>
                <w:numId w:val="8"/>
              </w:numPr>
              <w:spacing w:line="237" w:lineRule="auto"/>
              <w:ind w:left="445" w:right="191" w:hanging="154"/>
              <w:rPr>
                <w:rFonts w:ascii="Arial" w:eastAsia="Arial" w:hAnsi="Arial" w:cs="Arial"/>
                <w:color w:val="000000"/>
                <w:sz w:val="24"/>
              </w:rPr>
            </w:pPr>
            <w:r w:rsidRPr="00CF66CC">
              <w:rPr>
                <w:rFonts w:ascii="Arial" w:eastAsia="Arial" w:hAnsi="Arial" w:cs="Arial"/>
                <w:color w:val="000000"/>
                <w:sz w:val="18"/>
              </w:rPr>
              <w:t xml:space="preserve">give personal gifts to children (this does not include school Christmas gifts or prizes of a small value); </w:t>
            </w:r>
            <w:r w:rsidRPr="00CF66CC">
              <w:rPr>
                <w:rFonts w:ascii="Arial" w:eastAsia="Arial" w:hAnsi="Arial" w:cs="Arial"/>
                <w:color w:val="000000"/>
                <w:sz w:val="24"/>
              </w:rPr>
              <w:t xml:space="preserve"> </w:t>
            </w:r>
          </w:p>
          <w:p w14:paraId="7278C585" w14:textId="77777777" w:rsidR="00CF66CC" w:rsidRPr="00CF66CC" w:rsidRDefault="00CF66CC" w:rsidP="00183975">
            <w:pPr>
              <w:numPr>
                <w:ilvl w:val="0"/>
                <w:numId w:val="8"/>
              </w:numPr>
              <w:spacing w:line="260" w:lineRule="auto"/>
              <w:ind w:left="445" w:right="191" w:hanging="154"/>
              <w:rPr>
                <w:rFonts w:ascii="Arial" w:eastAsia="Arial" w:hAnsi="Arial" w:cs="Arial"/>
                <w:color w:val="000000"/>
                <w:sz w:val="24"/>
              </w:rPr>
            </w:pPr>
            <w:r w:rsidRPr="00CF66CC">
              <w:rPr>
                <w:rFonts w:ascii="Arial" w:eastAsia="Arial" w:hAnsi="Arial" w:cs="Arial"/>
                <w:color w:val="000000"/>
                <w:sz w:val="18"/>
              </w:rPr>
              <w:t xml:space="preserve">discriminate children according to a protective characteristic. </w:t>
            </w:r>
            <w:r w:rsidRPr="00CF66CC">
              <w:rPr>
                <w:rFonts w:ascii="Arial" w:eastAsia="Arial" w:hAnsi="Arial" w:cs="Arial"/>
                <w:color w:val="000000"/>
                <w:sz w:val="24"/>
              </w:rPr>
              <w:t xml:space="preserve"> </w:t>
            </w:r>
          </w:p>
        </w:tc>
      </w:tr>
      <w:tr w:rsidR="00CF66CC" w:rsidRPr="00CF66CC" w14:paraId="6B888977" w14:textId="77777777" w:rsidTr="00A563E5">
        <w:trPr>
          <w:trHeight w:val="230"/>
        </w:trPr>
        <w:tc>
          <w:tcPr>
            <w:tcW w:w="5146" w:type="dxa"/>
            <w:tcBorders>
              <w:top w:val="single" w:sz="4" w:space="0" w:color="auto"/>
              <w:left w:val="single" w:sz="2" w:space="0" w:color="000000"/>
              <w:bottom w:val="single" w:sz="2" w:space="0" w:color="000000"/>
              <w:right w:val="nil"/>
            </w:tcBorders>
            <w:shd w:val="clear" w:color="auto" w:fill="D9D9D9"/>
          </w:tcPr>
          <w:p w14:paraId="5E97E419" w14:textId="77777777" w:rsidR="00CF66CC" w:rsidRPr="00CF66CC" w:rsidRDefault="00CF66CC" w:rsidP="00A563E5">
            <w:pPr>
              <w:rPr>
                <w:rFonts w:ascii="Arial" w:eastAsia="Arial" w:hAnsi="Arial" w:cs="Arial"/>
                <w:color w:val="000000"/>
                <w:sz w:val="24"/>
              </w:rPr>
            </w:pPr>
            <w:r w:rsidRPr="00CF66CC">
              <w:rPr>
                <w:rFonts w:ascii="Arial" w:eastAsia="Arial" w:hAnsi="Arial" w:cs="Arial"/>
                <w:b/>
                <w:color w:val="000000"/>
                <w:sz w:val="18"/>
              </w:rPr>
              <w:t xml:space="preserve">Social contact outside of the workplace </w:t>
            </w:r>
            <w:r w:rsidRPr="00CF66CC">
              <w:rPr>
                <w:rFonts w:ascii="Arial" w:eastAsia="Arial" w:hAnsi="Arial" w:cs="Arial"/>
                <w:color w:val="000000"/>
                <w:sz w:val="24"/>
              </w:rPr>
              <w:t xml:space="preserve"> </w:t>
            </w:r>
          </w:p>
        </w:tc>
        <w:tc>
          <w:tcPr>
            <w:tcW w:w="5037" w:type="dxa"/>
            <w:tcBorders>
              <w:top w:val="single" w:sz="4" w:space="0" w:color="auto"/>
              <w:left w:val="nil"/>
              <w:bottom w:val="single" w:sz="2" w:space="0" w:color="000000"/>
              <w:right w:val="single" w:sz="2" w:space="0" w:color="000000"/>
            </w:tcBorders>
            <w:shd w:val="clear" w:color="auto" w:fill="D9D9D9"/>
          </w:tcPr>
          <w:p w14:paraId="04166E0D" w14:textId="77777777" w:rsidR="00CF66CC" w:rsidRPr="00CF66CC" w:rsidRDefault="00CF66CC" w:rsidP="00CF66CC">
            <w:pPr>
              <w:rPr>
                <w:rFonts w:ascii="Arial" w:eastAsia="Arial" w:hAnsi="Arial" w:cs="Arial"/>
                <w:color w:val="000000"/>
                <w:sz w:val="24"/>
              </w:rPr>
            </w:pPr>
          </w:p>
        </w:tc>
      </w:tr>
      <w:tr w:rsidR="00877E5F" w:rsidRPr="00CF66CC" w14:paraId="77B26F3F" w14:textId="77777777" w:rsidTr="00A563E5">
        <w:trPr>
          <w:trHeight w:val="653"/>
        </w:trPr>
        <w:tc>
          <w:tcPr>
            <w:tcW w:w="10183" w:type="dxa"/>
            <w:gridSpan w:val="2"/>
            <w:tcBorders>
              <w:top w:val="single" w:sz="2" w:space="0" w:color="000000"/>
              <w:left w:val="single" w:sz="2" w:space="0" w:color="000000"/>
              <w:right w:val="single" w:sz="2" w:space="0" w:color="000000"/>
            </w:tcBorders>
          </w:tcPr>
          <w:p w14:paraId="700E8287" w14:textId="77777777" w:rsidR="00877E5F" w:rsidRPr="00CF66CC" w:rsidRDefault="00877E5F" w:rsidP="00877E5F">
            <w:pPr>
              <w:ind w:left="105"/>
              <w:rPr>
                <w:rFonts w:ascii="Arial" w:eastAsia="Arial" w:hAnsi="Arial" w:cs="Arial"/>
                <w:color w:val="000000"/>
                <w:sz w:val="24"/>
              </w:rPr>
            </w:pPr>
            <w:r w:rsidRPr="00CF66CC">
              <w:rPr>
                <w:rFonts w:ascii="Arial" w:eastAsia="Arial" w:hAnsi="Arial" w:cs="Arial"/>
                <w:color w:val="000000"/>
                <w:sz w:val="18"/>
              </w:rPr>
              <w:t xml:space="preserve">It is expected that adults who work with children and young people are responsible for their own actions and behaviour and should avoid any conduct which would lead any reasonable person to question their motivation and intentions. </w:t>
            </w:r>
            <w:r w:rsidRPr="00CF66CC">
              <w:rPr>
                <w:rFonts w:ascii="Arial" w:eastAsia="Arial" w:hAnsi="Arial" w:cs="Arial"/>
                <w:color w:val="000000"/>
                <w:sz w:val="24"/>
              </w:rPr>
              <w:t xml:space="preserve"> </w:t>
            </w:r>
          </w:p>
        </w:tc>
      </w:tr>
      <w:tr w:rsidR="00CF66CC" w:rsidRPr="00CF66CC" w14:paraId="159FF760" w14:textId="77777777" w:rsidTr="00A563E5">
        <w:trPr>
          <w:trHeight w:val="229"/>
        </w:trPr>
        <w:tc>
          <w:tcPr>
            <w:tcW w:w="5146" w:type="dxa"/>
            <w:tcBorders>
              <w:top w:val="single" w:sz="2" w:space="0" w:color="000000"/>
              <w:left w:val="single" w:sz="2" w:space="0" w:color="000000"/>
              <w:bottom w:val="single" w:sz="2" w:space="0" w:color="000000"/>
              <w:right w:val="single" w:sz="2" w:space="0" w:color="000000"/>
            </w:tcBorders>
            <w:shd w:val="clear" w:color="auto" w:fill="D9D9D9"/>
          </w:tcPr>
          <w:p w14:paraId="1362CDFC"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All adults SHOULD: </w:t>
            </w:r>
            <w:r w:rsidRPr="00CF66CC">
              <w:rPr>
                <w:rFonts w:ascii="Arial" w:eastAsia="Arial" w:hAnsi="Arial" w:cs="Arial"/>
                <w:color w:val="000000"/>
                <w:sz w:val="24"/>
              </w:rPr>
              <w:t xml:space="preserve"> </w:t>
            </w:r>
          </w:p>
        </w:tc>
        <w:tc>
          <w:tcPr>
            <w:tcW w:w="5037" w:type="dxa"/>
            <w:tcBorders>
              <w:top w:val="single" w:sz="2" w:space="0" w:color="000000"/>
              <w:left w:val="single" w:sz="2" w:space="0" w:color="000000"/>
              <w:bottom w:val="single" w:sz="2" w:space="0" w:color="000000"/>
              <w:right w:val="single" w:sz="2" w:space="0" w:color="000000"/>
            </w:tcBorders>
            <w:shd w:val="clear" w:color="auto" w:fill="D9D9D9"/>
          </w:tcPr>
          <w:p w14:paraId="5084E708"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b/>
                <w:color w:val="000000"/>
                <w:sz w:val="18"/>
              </w:rPr>
              <w:t xml:space="preserve">SHOULD NOT: </w:t>
            </w:r>
            <w:r w:rsidRPr="00CF66CC">
              <w:rPr>
                <w:rFonts w:ascii="Arial" w:eastAsia="Arial" w:hAnsi="Arial" w:cs="Arial"/>
                <w:color w:val="000000"/>
                <w:sz w:val="24"/>
              </w:rPr>
              <w:t xml:space="preserve"> </w:t>
            </w:r>
          </w:p>
        </w:tc>
      </w:tr>
      <w:tr w:rsidR="00CF66CC" w:rsidRPr="00CF66CC" w14:paraId="42D735C9" w14:textId="77777777" w:rsidTr="00A563E5">
        <w:trPr>
          <w:trHeight w:val="490"/>
        </w:trPr>
        <w:tc>
          <w:tcPr>
            <w:tcW w:w="5146" w:type="dxa"/>
            <w:tcBorders>
              <w:top w:val="single" w:sz="2" w:space="0" w:color="000000"/>
              <w:left w:val="single" w:sz="2" w:space="0" w:color="000000"/>
              <w:bottom w:val="single" w:sz="2" w:space="0" w:color="000000"/>
              <w:right w:val="single" w:sz="2" w:space="0" w:color="000000"/>
            </w:tcBorders>
          </w:tcPr>
          <w:p w14:paraId="34E1CCB5" w14:textId="77777777" w:rsidR="00877E5F" w:rsidRPr="00877E5F" w:rsidRDefault="00CF66CC" w:rsidP="00877E5F">
            <w:pPr>
              <w:pStyle w:val="ListParagraph"/>
              <w:numPr>
                <w:ilvl w:val="0"/>
                <w:numId w:val="28"/>
              </w:numPr>
              <w:ind w:left="594" w:right="184" w:hanging="140"/>
              <w:jc w:val="both"/>
              <w:rPr>
                <w:rFonts w:ascii="Arial" w:eastAsia="Arial" w:hAnsi="Arial" w:cs="Arial"/>
                <w:color w:val="000000"/>
                <w:sz w:val="24"/>
              </w:rPr>
            </w:pPr>
            <w:r w:rsidRPr="00877E5F">
              <w:rPr>
                <w:rFonts w:ascii="Arial" w:eastAsia="Arial" w:hAnsi="Arial" w:cs="Arial"/>
                <w:color w:val="000000"/>
                <w:sz w:val="18"/>
              </w:rPr>
              <w:t xml:space="preserve">continually monitor and review their practice in terms of the evolving world of social networking and </w:t>
            </w:r>
            <w:r w:rsidR="00877E5F" w:rsidRPr="00877E5F">
              <w:rPr>
                <w:rFonts w:ascii="Arial" w:eastAsia="Arial" w:hAnsi="Arial" w:cs="Arial"/>
                <w:color w:val="000000"/>
                <w:sz w:val="18"/>
              </w:rPr>
              <w:t xml:space="preserve">ensure they follow the guidance contained in the school’s ICT Policy; </w:t>
            </w:r>
            <w:r w:rsidR="00877E5F" w:rsidRPr="00877E5F">
              <w:rPr>
                <w:rFonts w:ascii="Arial" w:eastAsia="Arial" w:hAnsi="Arial" w:cs="Arial"/>
                <w:color w:val="000000"/>
                <w:sz w:val="24"/>
              </w:rPr>
              <w:t xml:space="preserve"> </w:t>
            </w:r>
          </w:p>
          <w:p w14:paraId="55770362" w14:textId="77777777" w:rsidR="00CF66CC" w:rsidRPr="00877E5F" w:rsidRDefault="00877E5F" w:rsidP="00877E5F">
            <w:pPr>
              <w:pStyle w:val="ListParagraph"/>
              <w:numPr>
                <w:ilvl w:val="0"/>
                <w:numId w:val="28"/>
              </w:numPr>
              <w:ind w:left="594" w:right="184" w:hanging="140"/>
              <w:rPr>
                <w:rFonts w:ascii="Arial" w:eastAsia="Arial" w:hAnsi="Arial" w:cs="Arial"/>
                <w:color w:val="000000"/>
                <w:sz w:val="24"/>
              </w:rPr>
            </w:pPr>
            <w:r w:rsidRPr="00CF66CC">
              <w:rPr>
                <w:rFonts w:ascii="Arial" w:eastAsia="Arial" w:hAnsi="Arial" w:cs="Arial"/>
                <w:color w:val="000000"/>
                <w:sz w:val="18"/>
              </w:rPr>
              <w:t xml:space="preserve">consider the appropriateness of the social contact according to their role and nature of their work. </w:t>
            </w:r>
            <w:r w:rsidRPr="00CF66CC">
              <w:rPr>
                <w:rFonts w:ascii="Arial" w:eastAsia="Arial" w:hAnsi="Arial" w:cs="Arial"/>
                <w:color w:val="000000"/>
                <w:sz w:val="24"/>
              </w:rPr>
              <w:t xml:space="preserve"> </w:t>
            </w:r>
          </w:p>
        </w:tc>
        <w:tc>
          <w:tcPr>
            <w:tcW w:w="5037" w:type="dxa"/>
            <w:tcBorders>
              <w:top w:val="single" w:sz="2" w:space="0" w:color="000000"/>
              <w:left w:val="single" w:sz="2" w:space="0" w:color="000000"/>
              <w:bottom w:val="single" w:sz="2" w:space="0" w:color="000000"/>
              <w:right w:val="single" w:sz="2" w:space="0" w:color="000000"/>
            </w:tcBorders>
          </w:tcPr>
          <w:p w14:paraId="51C9B951" w14:textId="77777777" w:rsidR="00CF66CC" w:rsidRPr="00877E5F" w:rsidRDefault="00CF66CC" w:rsidP="00877E5F">
            <w:pPr>
              <w:pStyle w:val="ListParagraph"/>
              <w:numPr>
                <w:ilvl w:val="0"/>
                <w:numId w:val="28"/>
              </w:numPr>
              <w:ind w:left="473" w:hanging="154"/>
              <w:rPr>
                <w:rFonts w:ascii="Arial" w:eastAsia="Arial" w:hAnsi="Arial" w:cs="Arial"/>
                <w:color w:val="000000"/>
                <w:sz w:val="24"/>
              </w:rPr>
            </w:pPr>
            <w:r w:rsidRPr="00877E5F">
              <w:rPr>
                <w:rFonts w:ascii="Arial" w:eastAsia="Arial" w:hAnsi="Arial" w:cs="Arial"/>
                <w:color w:val="000000"/>
                <w:sz w:val="18"/>
              </w:rPr>
              <w:t xml:space="preserve">have any undisclosed social contact (including that on social media) with students outside of school. </w:t>
            </w:r>
            <w:r w:rsidRPr="00877E5F">
              <w:rPr>
                <w:rFonts w:ascii="Arial" w:eastAsia="Arial" w:hAnsi="Arial" w:cs="Arial"/>
                <w:color w:val="000000"/>
                <w:sz w:val="24"/>
              </w:rPr>
              <w:t xml:space="preserve"> </w:t>
            </w:r>
          </w:p>
        </w:tc>
      </w:tr>
    </w:tbl>
    <w:p w14:paraId="5537464C" w14:textId="77777777" w:rsidR="005D371F" w:rsidRDefault="005D371F">
      <w:r>
        <w:br w:type="page"/>
      </w:r>
    </w:p>
    <w:tbl>
      <w:tblPr>
        <w:tblStyle w:val="TableGrid"/>
        <w:tblW w:w="10206" w:type="dxa"/>
        <w:tblInd w:w="139" w:type="dxa"/>
        <w:tblCellMar>
          <w:right w:w="2" w:type="dxa"/>
        </w:tblCellMar>
        <w:tblLook w:val="04A0" w:firstRow="1" w:lastRow="0" w:firstColumn="1" w:lastColumn="0" w:noHBand="0" w:noVBand="1"/>
      </w:tblPr>
      <w:tblGrid>
        <w:gridCol w:w="5740"/>
        <w:gridCol w:w="4466"/>
      </w:tblGrid>
      <w:tr w:rsidR="00CF66CC" w:rsidRPr="00CF66CC" w14:paraId="49453E8E" w14:textId="77777777" w:rsidTr="00A563E5">
        <w:trPr>
          <w:trHeight w:val="230"/>
        </w:trPr>
        <w:tc>
          <w:tcPr>
            <w:tcW w:w="5740" w:type="dxa"/>
            <w:tcBorders>
              <w:top w:val="single" w:sz="2" w:space="0" w:color="000000"/>
              <w:left w:val="single" w:sz="2" w:space="0" w:color="000000"/>
              <w:bottom w:val="single" w:sz="2" w:space="0" w:color="000000"/>
              <w:right w:val="nil"/>
            </w:tcBorders>
            <w:shd w:val="clear" w:color="auto" w:fill="D9D9D9"/>
          </w:tcPr>
          <w:p w14:paraId="4490A920"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color w:val="000000"/>
                <w:sz w:val="24"/>
              </w:rPr>
              <w:lastRenderedPageBreak/>
              <w:t xml:space="preserve"> </w:t>
            </w:r>
            <w:r w:rsidRPr="00CF66CC">
              <w:rPr>
                <w:rFonts w:ascii="Arial" w:eastAsia="Arial" w:hAnsi="Arial" w:cs="Arial"/>
                <w:b/>
                <w:color w:val="000000"/>
                <w:sz w:val="18"/>
              </w:rPr>
              <w:t xml:space="preserve">Communication with children, parents and carers </w:t>
            </w:r>
            <w:r w:rsidRPr="00CF66CC">
              <w:rPr>
                <w:rFonts w:ascii="Arial" w:eastAsia="Arial" w:hAnsi="Arial" w:cs="Arial"/>
                <w:color w:val="000000"/>
                <w:sz w:val="24"/>
              </w:rPr>
              <w:t xml:space="preserve"> </w:t>
            </w:r>
          </w:p>
        </w:tc>
        <w:tc>
          <w:tcPr>
            <w:tcW w:w="4466" w:type="dxa"/>
            <w:tcBorders>
              <w:top w:val="single" w:sz="2" w:space="0" w:color="000000"/>
              <w:left w:val="nil"/>
              <w:bottom w:val="single" w:sz="2" w:space="0" w:color="000000"/>
              <w:right w:val="single" w:sz="2" w:space="0" w:color="000000"/>
            </w:tcBorders>
            <w:shd w:val="clear" w:color="auto" w:fill="D9D9D9"/>
          </w:tcPr>
          <w:p w14:paraId="7CB51074" w14:textId="77777777" w:rsidR="00CF66CC" w:rsidRPr="00CF66CC" w:rsidRDefault="00CF66CC" w:rsidP="00CF66CC">
            <w:pPr>
              <w:rPr>
                <w:rFonts w:ascii="Arial" w:eastAsia="Arial" w:hAnsi="Arial" w:cs="Arial"/>
                <w:color w:val="000000"/>
                <w:sz w:val="24"/>
              </w:rPr>
            </w:pPr>
          </w:p>
        </w:tc>
      </w:tr>
      <w:tr w:rsidR="00CF66CC" w:rsidRPr="00CF66CC" w14:paraId="6887DC26" w14:textId="77777777" w:rsidTr="00A563E5">
        <w:trPr>
          <w:trHeight w:val="232"/>
        </w:trPr>
        <w:tc>
          <w:tcPr>
            <w:tcW w:w="5740" w:type="dxa"/>
            <w:tcBorders>
              <w:top w:val="single" w:sz="2" w:space="0" w:color="000000"/>
              <w:left w:val="single" w:sz="2" w:space="0" w:color="000000"/>
              <w:bottom w:val="single" w:sz="2" w:space="0" w:color="000000"/>
              <w:right w:val="nil"/>
            </w:tcBorders>
          </w:tcPr>
          <w:p w14:paraId="007DB6B7"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color w:val="000000"/>
                <w:sz w:val="18"/>
              </w:rPr>
              <w:t>Be aware that actions that bring the school into disrepute could</w:t>
            </w:r>
          </w:p>
        </w:tc>
        <w:tc>
          <w:tcPr>
            <w:tcW w:w="4466" w:type="dxa"/>
            <w:tcBorders>
              <w:top w:val="single" w:sz="2" w:space="0" w:color="000000"/>
              <w:left w:val="nil"/>
              <w:bottom w:val="single" w:sz="2" w:space="0" w:color="000000"/>
              <w:right w:val="single" w:sz="2" w:space="0" w:color="000000"/>
            </w:tcBorders>
          </w:tcPr>
          <w:p w14:paraId="71D737E2" w14:textId="77777777" w:rsidR="00CF66CC" w:rsidRPr="00CF66CC" w:rsidRDefault="00CF66CC" w:rsidP="00CF66CC">
            <w:pPr>
              <w:ind w:left="-32"/>
              <w:rPr>
                <w:rFonts w:ascii="Arial" w:eastAsia="Arial" w:hAnsi="Arial" w:cs="Arial"/>
                <w:color w:val="000000"/>
                <w:sz w:val="24"/>
              </w:rPr>
            </w:pPr>
            <w:r w:rsidRPr="00CF66CC">
              <w:rPr>
                <w:rFonts w:ascii="Arial" w:eastAsia="Arial" w:hAnsi="Arial" w:cs="Arial"/>
                <w:color w:val="000000"/>
                <w:sz w:val="18"/>
              </w:rPr>
              <w:t xml:space="preserve"> lead to disciplinary procedures being taken</w:t>
            </w:r>
            <w:r w:rsidR="000B2796">
              <w:rPr>
                <w:rFonts w:ascii="Arial" w:eastAsia="Arial" w:hAnsi="Arial" w:cs="Arial"/>
                <w:color w:val="000000"/>
                <w:sz w:val="18"/>
              </w:rPr>
              <w:t>.</w:t>
            </w:r>
            <w:r w:rsidRPr="00CF66CC">
              <w:rPr>
                <w:rFonts w:ascii="Arial" w:eastAsia="Arial" w:hAnsi="Arial" w:cs="Arial"/>
                <w:color w:val="000000"/>
                <w:sz w:val="18"/>
              </w:rPr>
              <w:t xml:space="preserve"> </w:t>
            </w:r>
            <w:r w:rsidRPr="00CF66CC">
              <w:rPr>
                <w:rFonts w:ascii="Arial" w:eastAsia="Arial" w:hAnsi="Arial" w:cs="Arial"/>
                <w:color w:val="000000"/>
                <w:sz w:val="24"/>
              </w:rPr>
              <w:t xml:space="preserve"> </w:t>
            </w:r>
          </w:p>
        </w:tc>
      </w:tr>
      <w:tr w:rsidR="00A563E5" w:rsidRPr="00CF66CC" w14:paraId="07D96EE3" w14:textId="77777777" w:rsidTr="00A563E5">
        <w:trPr>
          <w:trHeight w:val="232"/>
        </w:trPr>
        <w:tc>
          <w:tcPr>
            <w:tcW w:w="5740" w:type="dxa"/>
            <w:tcBorders>
              <w:top w:val="single" w:sz="2" w:space="0" w:color="000000"/>
              <w:left w:val="single" w:sz="2" w:space="0" w:color="000000"/>
              <w:bottom w:val="single" w:sz="2" w:space="0" w:color="000000"/>
              <w:right w:val="nil"/>
            </w:tcBorders>
          </w:tcPr>
          <w:p w14:paraId="3F159DB5" w14:textId="77777777" w:rsidR="00A563E5" w:rsidRPr="00CF66CC" w:rsidRDefault="00A563E5" w:rsidP="00CF66CC">
            <w:pPr>
              <w:ind w:left="105"/>
              <w:rPr>
                <w:rFonts w:ascii="Arial" w:eastAsia="Arial" w:hAnsi="Arial" w:cs="Arial"/>
                <w:color w:val="000000"/>
                <w:sz w:val="18"/>
              </w:rPr>
            </w:pPr>
          </w:p>
        </w:tc>
        <w:tc>
          <w:tcPr>
            <w:tcW w:w="4466" w:type="dxa"/>
            <w:tcBorders>
              <w:top w:val="single" w:sz="2" w:space="0" w:color="000000"/>
              <w:left w:val="nil"/>
              <w:bottom w:val="single" w:sz="2" w:space="0" w:color="000000"/>
              <w:right w:val="single" w:sz="2" w:space="0" w:color="000000"/>
            </w:tcBorders>
          </w:tcPr>
          <w:p w14:paraId="3B5004EB" w14:textId="77777777" w:rsidR="00A563E5" w:rsidRPr="00CF66CC" w:rsidRDefault="00A563E5" w:rsidP="00CF66CC">
            <w:pPr>
              <w:ind w:left="-32"/>
              <w:rPr>
                <w:rFonts w:ascii="Arial" w:eastAsia="Arial" w:hAnsi="Arial" w:cs="Arial"/>
                <w:color w:val="000000"/>
                <w:sz w:val="18"/>
              </w:rPr>
            </w:pPr>
          </w:p>
        </w:tc>
      </w:tr>
      <w:tr w:rsidR="00CF66CC" w:rsidRPr="00CF66CC" w14:paraId="6A2BA93A" w14:textId="77777777" w:rsidTr="00A563E5">
        <w:trPr>
          <w:trHeight w:val="230"/>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3B7FA0D4"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All adults SHOULD: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2A49BEDB"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b/>
                <w:color w:val="000000"/>
                <w:sz w:val="18"/>
              </w:rPr>
              <w:t xml:space="preserve">SHOULD NOT: </w:t>
            </w:r>
            <w:r w:rsidRPr="00CF66CC">
              <w:rPr>
                <w:rFonts w:ascii="Arial" w:eastAsia="Arial" w:hAnsi="Arial" w:cs="Arial"/>
                <w:color w:val="000000"/>
                <w:sz w:val="24"/>
              </w:rPr>
              <w:t xml:space="preserve"> </w:t>
            </w:r>
          </w:p>
        </w:tc>
      </w:tr>
      <w:tr w:rsidR="00CF66CC" w:rsidRPr="00CF66CC" w14:paraId="0F7835B9" w14:textId="77777777" w:rsidTr="00A563E5">
        <w:trPr>
          <w:trHeight w:val="3492"/>
        </w:trPr>
        <w:tc>
          <w:tcPr>
            <w:tcW w:w="5740" w:type="dxa"/>
            <w:tcBorders>
              <w:top w:val="single" w:sz="2" w:space="0" w:color="000000"/>
              <w:left w:val="single" w:sz="2" w:space="0" w:color="000000"/>
              <w:bottom w:val="single" w:sz="4" w:space="0" w:color="auto"/>
              <w:right w:val="single" w:sz="2" w:space="0" w:color="000000"/>
            </w:tcBorders>
          </w:tcPr>
          <w:p w14:paraId="280815D3" w14:textId="77777777" w:rsidR="00CF66CC" w:rsidRPr="00CF66CC" w:rsidRDefault="00CF66CC" w:rsidP="003E68FB">
            <w:pPr>
              <w:numPr>
                <w:ilvl w:val="0"/>
                <w:numId w:val="9"/>
              </w:numPr>
              <w:spacing w:line="237" w:lineRule="auto"/>
              <w:ind w:left="650" w:right="14" w:hanging="182"/>
              <w:rPr>
                <w:rFonts w:ascii="Arial" w:eastAsia="Arial" w:hAnsi="Arial" w:cs="Arial"/>
                <w:color w:val="000000"/>
                <w:sz w:val="24"/>
              </w:rPr>
            </w:pPr>
            <w:r w:rsidRPr="00CF66CC">
              <w:rPr>
                <w:rFonts w:ascii="Arial" w:eastAsia="Arial" w:hAnsi="Arial" w:cs="Arial"/>
                <w:color w:val="000000"/>
                <w:sz w:val="18"/>
              </w:rPr>
              <w:t xml:space="preserve">behave in a mature, respectful, safe, fair and considered manner at all times; </w:t>
            </w:r>
            <w:r w:rsidRPr="00CF66CC">
              <w:rPr>
                <w:rFonts w:ascii="Arial" w:eastAsia="Arial" w:hAnsi="Arial" w:cs="Arial"/>
                <w:color w:val="000000"/>
                <w:sz w:val="24"/>
              </w:rPr>
              <w:t xml:space="preserve"> </w:t>
            </w:r>
          </w:p>
          <w:p w14:paraId="593A0DE0" w14:textId="77777777" w:rsidR="00CF66CC" w:rsidRPr="00CF66CC" w:rsidRDefault="00CF66CC" w:rsidP="003E68FB">
            <w:pPr>
              <w:numPr>
                <w:ilvl w:val="0"/>
                <w:numId w:val="9"/>
              </w:numPr>
              <w:spacing w:line="238" w:lineRule="auto"/>
              <w:ind w:left="650" w:right="14" w:hanging="182"/>
              <w:rPr>
                <w:rFonts w:ascii="Arial" w:eastAsia="Arial" w:hAnsi="Arial" w:cs="Arial"/>
                <w:color w:val="000000"/>
                <w:sz w:val="24"/>
              </w:rPr>
            </w:pPr>
            <w:r w:rsidRPr="00CF66CC">
              <w:rPr>
                <w:rFonts w:ascii="Arial" w:eastAsia="Arial" w:hAnsi="Arial" w:cs="Arial"/>
                <w:color w:val="000000"/>
                <w:sz w:val="18"/>
              </w:rPr>
              <w:t xml:space="preserve">communicate with children and adults within clear and explicit professional boundaries and in an appropriate and professional manner; </w:t>
            </w:r>
            <w:r w:rsidRPr="00CF66CC">
              <w:rPr>
                <w:rFonts w:ascii="Arial" w:eastAsia="Arial" w:hAnsi="Arial" w:cs="Arial"/>
                <w:color w:val="000000"/>
                <w:sz w:val="24"/>
              </w:rPr>
              <w:t xml:space="preserve"> </w:t>
            </w:r>
          </w:p>
          <w:p w14:paraId="23333C7E" w14:textId="77777777" w:rsidR="00CF66CC" w:rsidRPr="00CF66CC" w:rsidRDefault="00CF66CC" w:rsidP="003E68FB">
            <w:pPr>
              <w:numPr>
                <w:ilvl w:val="0"/>
                <w:numId w:val="9"/>
              </w:numPr>
              <w:spacing w:line="237" w:lineRule="auto"/>
              <w:ind w:left="650" w:right="14" w:hanging="182"/>
              <w:rPr>
                <w:rFonts w:ascii="Arial" w:eastAsia="Arial" w:hAnsi="Arial" w:cs="Arial"/>
                <w:color w:val="000000"/>
                <w:sz w:val="24"/>
              </w:rPr>
            </w:pPr>
            <w:r w:rsidRPr="00CF66CC">
              <w:rPr>
                <w:rFonts w:ascii="Arial" w:eastAsia="Arial" w:hAnsi="Arial" w:cs="Arial"/>
                <w:color w:val="000000"/>
                <w:sz w:val="18"/>
              </w:rPr>
              <w:t xml:space="preserve">ensure that behaviour and language is of a mature nature, respectful, safe, fair and in considered manner; </w:t>
            </w:r>
            <w:r w:rsidRPr="00CF66CC">
              <w:rPr>
                <w:rFonts w:ascii="Arial" w:eastAsia="Arial" w:hAnsi="Arial" w:cs="Arial"/>
                <w:color w:val="000000"/>
                <w:sz w:val="24"/>
              </w:rPr>
              <w:t xml:space="preserve"> </w:t>
            </w:r>
          </w:p>
          <w:p w14:paraId="7FA479BF" w14:textId="77777777" w:rsidR="00CF66CC" w:rsidRPr="00CF66CC" w:rsidRDefault="00CF66CC" w:rsidP="003E68FB">
            <w:pPr>
              <w:numPr>
                <w:ilvl w:val="0"/>
                <w:numId w:val="9"/>
              </w:numPr>
              <w:spacing w:line="236" w:lineRule="auto"/>
              <w:ind w:left="650" w:right="14" w:hanging="182"/>
              <w:rPr>
                <w:rFonts w:ascii="Arial" w:eastAsia="Arial" w:hAnsi="Arial" w:cs="Arial"/>
                <w:color w:val="000000"/>
                <w:sz w:val="24"/>
              </w:rPr>
            </w:pPr>
            <w:r w:rsidRPr="00CF66CC">
              <w:rPr>
                <w:rFonts w:ascii="Arial" w:eastAsia="Arial" w:hAnsi="Arial" w:cs="Arial"/>
                <w:color w:val="000000"/>
                <w:sz w:val="18"/>
              </w:rPr>
              <w:t>be cautious in their contact with</w:t>
            </w:r>
            <w:r w:rsidR="003F6941">
              <w:rPr>
                <w:rFonts w:ascii="Arial" w:eastAsia="Arial" w:hAnsi="Arial" w:cs="Arial"/>
                <w:color w:val="000000"/>
                <w:sz w:val="18"/>
              </w:rPr>
              <w:t xml:space="preserve"> </w:t>
            </w:r>
            <w:r w:rsidRPr="00CF66CC">
              <w:rPr>
                <w:rFonts w:ascii="Arial" w:eastAsia="Arial" w:hAnsi="Arial" w:cs="Arial"/>
                <w:color w:val="000000"/>
                <w:sz w:val="18"/>
              </w:rPr>
              <w:t xml:space="preserve">ex-families, as there is still a professional relationship and there may be contact with current children; </w:t>
            </w:r>
            <w:r w:rsidRPr="00CF66CC">
              <w:rPr>
                <w:rFonts w:ascii="Arial" w:eastAsia="Arial" w:hAnsi="Arial" w:cs="Arial"/>
                <w:color w:val="000000"/>
                <w:sz w:val="24"/>
              </w:rPr>
              <w:t xml:space="preserve"> </w:t>
            </w:r>
          </w:p>
          <w:p w14:paraId="63DF9BA1" w14:textId="77777777" w:rsidR="00CF66CC" w:rsidRPr="00CF66CC" w:rsidRDefault="00CF66CC" w:rsidP="003E68FB">
            <w:pPr>
              <w:numPr>
                <w:ilvl w:val="0"/>
                <w:numId w:val="9"/>
              </w:numPr>
              <w:spacing w:line="290" w:lineRule="auto"/>
              <w:ind w:left="650" w:right="14" w:hanging="182"/>
              <w:rPr>
                <w:rFonts w:ascii="Arial" w:eastAsia="Arial" w:hAnsi="Arial" w:cs="Arial"/>
                <w:color w:val="000000"/>
                <w:sz w:val="24"/>
              </w:rPr>
            </w:pPr>
            <w:r w:rsidRPr="00CF66CC">
              <w:rPr>
                <w:rFonts w:ascii="Arial" w:eastAsia="Arial" w:hAnsi="Arial" w:cs="Arial"/>
                <w:color w:val="000000"/>
                <w:sz w:val="18"/>
              </w:rPr>
              <w:t xml:space="preserve">communicate to parents and carers using the school’s administrators email account; </w:t>
            </w:r>
            <w:r w:rsidRPr="00CF66CC">
              <w:rPr>
                <w:rFonts w:ascii="Arial" w:eastAsia="Arial" w:hAnsi="Arial" w:cs="Arial"/>
                <w:color w:val="000000"/>
                <w:sz w:val="24"/>
              </w:rPr>
              <w:t xml:space="preserve"> </w:t>
            </w:r>
          </w:p>
          <w:p w14:paraId="14626A73" w14:textId="77777777" w:rsidR="00CF66CC" w:rsidRPr="00CF66CC" w:rsidRDefault="00CF66CC" w:rsidP="003E68FB">
            <w:pPr>
              <w:numPr>
                <w:ilvl w:val="0"/>
                <w:numId w:val="9"/>
              </w:numPr>
              <w:spacing w:line="260" w:lineRule="auto"/>
              <w:ind w:left="650" w:right="14" w:hanging="182"/>
              <w:rPr>
                <w:rFonts w:ascii="Arial" w:eastAsia="Arial" w:hAnsi="Arial" w:cs="Arial"/>
                <w:color w:val="000000"/>
                <w:sz w:val="24"/>
              </w:rPr>
            </w:pPr>
            <w:r w:rsidRPr="00CF66CC">
              <w:rPr>
                <w:rFonts w:ascii="Arial" w:eastAsia="Arial" w:hAnsi="Arial" w:cs="Arial"/>
                <w:color w:val="000000"/>
                <w:sz w:val="18"/>
              </w:rPr>
              <w:t xml:space="preserve">refer to Longleaze Pre-school and nursery’s ICT policy.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4" w:space="0" w:color="auto"/>
              <w:right w:val="single" w:sz="2" w:space="0" w:color="000000"/>
            </w:tcBorders>
          </w:tcPr>
          <w:p w14:paraId="1E9A7407" w14:textId="77777777" w:rsidR="00CF66CC" w:rsidRPr="003E68FB" w:rsidRDefault="00CF66CC" w:rsidP="003E68FB">
            <w:pPr>
              <w:numPr>
                <w:ilvl w:val="0"/>
                <w:numId w:val="10"/>
              </w:numPr>
              <w:spacing w:after="32" w:line="227" w:lineRule="auto"/>
              <w:ind w:left="543" w:right="81" w:hanging="196"/>
              <w:rPr>
                <w:rFonts w:ascii="Arial" w:eastAsia="Arial" w:hAnsi="Arial" w:cs="Arial"/>
                <w:color w:val="000000"/>
                <w:sz w:val="24"/>
              </w:rPr>
            </w:pPr>
            <w:proofErr w:type="gramStart"/>
            <w:r w:rsidRPr="003E68FB">
              <w:rPr>
                <w:rFonts w:ascii="Arial" w:eastAsia="Arial" w:hAnsi="Arial" w:cs="Arial"/>
                <w:color w:val="000000"/>
                <w:sz w:val="18"/>
              </w:rPr>
              <w:t>make arrangements</w:t>
            </w:r>
            <w:proofErr w:type="gramEnd"/>
            <w:r w:rsidRPr="003E68FB">
              <w:rPr>
                <w:rFonts w:ascii="Arial" w:eastAsia="Arial" w:hAnsi="Arial" w:cs="Arial"/>
                <w:color w:val="000000"/>
                <w:sz w:val="18"/>
              </w:rPr>
              <w:t xml:space="preserve"> to contact, communicate or meet with pupils outside work; this includes use of email, text </w:t>
            </w:r>
            <w:r w:rsidR="003E68FB" w:rsidRPr="003E68FB">
              <w:rPr>
                <w:rFonts w:ascii="Arial" w:eastAsia="Arial" w:hAnsi="Arial" w:cs="Arial"/>
                <w:color w:val="000000"/>
                <w:sz w:val="18"/>
              </w:rPr>
              <w:t xml:space="preserve">and </w:t>
            </w:r>
            <w:r w:rsidRPr="003E68FB">
              <w:rPr>
                <w:rFonts w:ascii="Arial" w:eastAsia="Arial" w:hAnsi="Arial" w:cs="Arial"/>
                <w:color w:val="000000"/>
                <w:sz w:val="18"/>
              </w:rPr>
              <w:t xml:space="preserve">other messaging systems such as social networking sites (see Wiltshire’s Safeguarding Social Networking Procedures); </w:t>
            </w:r>
            <w:r w:rsidRPr="003E68FB">
              <w:rPr>
                <w:rFonts w:ascii="Arial" w:eastAsia="Arial" w:hAnsi="Arial" w:cs="Arial"/>
                <w:color w:val="000000"/>
                <w:sz w:val="24"/>
              </w:rPr>
              <w:t xml:space="preserve"> </w:t>
            </w:r>
          </w:p>
          <w:p w14:paraId="2661F780" w14:textId="77777777" w:rsidR="00CF66CC" w:rsidRPr="00CF66CC" w:rsidRDefault="00CF66CC" w:rsidP="003E68FB">
            <w:pPr>
              <w:numPr>
                <w:ilvl w:val="0"/>
                <w:numId w:val="10"/>
              </w:numPr>
              <w:spacing w:after="14" w:line="239" w:lineRule="auto"/>
              <w:ind w:left="543" w:right="540" w:hanging="196"/>
              <w:rPr>
                <w:rFonts w:ascii="Arial" w:eastAsia="Arial" w:hAnsi="Arial" w:cs="Arial"/>
                <w:color w:val="000000"/>
                <w:sz w:val="24"/>
              </w:rPr>
            </w:pPr>
            <w:r w:rsidRPr="00CF66CC">
              <w:rPr>
                <w:rFonts w:ascii="Arial" w:eastAsia="Arial" w:hAnsi="Arial" w:cs="Arial"/>
                <w:color w:val="000000"/>
                <w:sz w:val="18"/>
              </w:rPr>
              <w:t xml:space="preserve">be sarcastic and make remarks or ‘jokes’ to pupils of a personal, sexual, racist, discriminatory, intimidating or otherwise offensive nature and that they do not humiliate children; </w:t>
            </w:r>
            <w:r w:rsidRPr="00CF66CC">
              <w:rPr>
                <w:rFonts w:ascii="Arial" w:eastAsia="Arial" w:hAnsi="Arial" w:cs="Arial"/>
                <w:color w:val="000000"/>
                <w:sz w:val="24"/>
              </w:rPr>
              <w:t xml:space="preserve"> </w:t>
            </w:r>
          </w:p>
          <w:p w14:paraId="1760C3DE" w14:textId="77777777" w:rsidR="00CF66CC" w:rsidRPr="00CF66CC" w:rsidRDefault="00CF66CC" w:rsidP="003E68FB">
            <w:pPr>
              <w:numPr>
                <w:ilvl w:val="0"/>
                <w:numId w:val="10"/>
              </w:numPr>
              <w:spacing w:line="260" w:lineRule="auto"/>
              <w:ind w:left="543" w:right="540" w:hanging="196"/>
              <w:rPr>
                <w:rFonts w:ascii="Arial" w:eastAsia="Arial" w:hAnsi="Arial" w:cs="Arial"/>
                <w:color w:val="000000"/>
                <w:sz w:val="24"/>
              </w:rPr>
            </w:pPr>
            <w:r w:rsidRPr="00CF66CC">
              <w:rPr>
                <w:rFonts w:ascii="Arial" w:eastAsia="Arial" w:hAnsi="Arial" w:cs="Arial"/>
                <w:color w:val="000000"/>
                <w:sz w:val="18"/>
              </w:rPr>
              <w:t xml:space="preserve">give out personal contact details to students; </w:t>
            </w:r>
            <w:r w:rsidRPr="00CF66CC">
              <w:rPr>
                <w:rFonts w:ascii="Arial" w:eastAsia="Arial" w:hAnsi="Arial" w:cs="Arial"/>
                <w:color w:val="000000"/>
                <w:sz w:val="24"/>
              </w:rPr>
              <w:t xml:space="preserve"> </w:t>
            </w:r>
          </w:p>
          <w:p w14:paraId="7646D15E" w14:textId="77777777" w:rsidR="00CF66CC" w:rsidRPr="003E68FB" w:rsidRDefault="00CF66CC" w:rsidP="003E68FB">
            <w:pPr>
              <w:numPr>
                <w:ilvl w:val="0"/>
                <w:numId w:val="10"/>
              </w:numPr>
              <w:ind w:left="543" w:right="540" w:hanging="196"/>
              <w:rPr>
                <w:rFonts w:ascii="Arial" w:eastAsia="Arial" w:hAnsi="Arial" w:cs="Arial"/>
                <w:color w:val="000000"/>
                <w:sz w:val="24"/>
              </w:rPr>
            </w:pPr>
            <w:r w:rsidRPr="003E68FB">
              <w:rPr>
                <w:rFonts w:ascii="Arial" w:eastAsia="Arial" w:hAnsi="Arial" w:cs="Arial"/>
                <w:color w:val="000000"/>
                <w:sz w:val="18"/>
              </w:rPr>
              <w:t xml:space="preserve">have images of students stored on personal cameras, devices or home computers nor any images available on the internet other than through the school website (parent’s permission is sought); </w:t>
            </w:r>
            <w:r w:rsidRPr="003E68FB">
              <w:rPr>
                <w:rFonts w:ascii="Arial" w:eastAsia="Arial" w:hAnsi="Arial" w:cs="Arial"/>
                <w:color w:val="000000"/>
                <w:sz w:val="24"/>
              </w:rPr>
              <w:t xml:space="preserve"> </w:t>
            </w:r>
          </w:p>
          <w:p w14:paraId="15DB0C6C" w14:textId="77777777" w:rsidR="00CF66CC" w:rsidRPr="00CF66CC" w:rsidRDefault="00CF66CC" w:rsidP="003E68FB">
            <w:pPr>
              <w:numPr>
                <w:ilvl w:val="0"/>
                <w:numId w:val="10"/>
              </w:numPr>
              <w:spacing w:line="260" w:lineRule="auto"/>
              <w:ind w:left="543" w:right="540" w:hanging="196"/>
              <w:rPr>
                <w:rFonts w:ascii="Arial" w:eastAsia="Arial" w:hAnsi="Arial" w:cs="Arial"/>
                <w:color w:val="000000"/>
                <w:sz w:val="24"/>
              </w:rPr>
            </w:pPr>
            <w:r w:rsidRPr="00CF66CC">
              <w:rPr>
                <w:rFonts w:ascii="Arial" w:eastAsia="Arial" w:hAnsi="Arial" w:cs="Arial"/>
                <w:color w:val="000000"/>
                <w:sz w:val="18"/>
              </w:rPr>
              <w:t xml:space="preserve">use a personal email account to communicate with parents, carers or pupils. </w:t>
            </w:r>
            <w:r w:rsidRPr="00CF66CC">
              <w:rPr>
                <w:rFonts w:ascii="Arial" w:eastAsia="Arial" w:hAnsi="Arial" w:cs="Arial"/>
                <w:color w:val="000000"/>
                <w:sz w:val="24"/>
              </w:rPr>
              <w:t xml:space="preserve"> </w:t>
            </w:r>
          </w:p>
        </w:tc>
      </w:tr>
      <w:tr w:rsidR="009B5B81" w:rsidRPr="00CF66CC" w14:paraId="685284E4" w14:textId="77777777" w:rsidTr="00A563E5">
        <w:trPr>
          <w:trHeight w:val="230"/>
        </w:trPr>
        <w:tc>
          <w:tcPr>
            <w:tcW w:w="10206" w:type="dxa"/>
            <w:gridSpan w:val="2"/>
            <w:tcBorders>
              <w:top w:val="single" w:sz="4" w:space="0" w:color="auto"/>
              <w:left w:val="single" w:sz="2" w:space="0" w:color="000000"/>
              <w:bottom w:val="single" w:sz="2" w:space="0" w:color="000000"/>
              <w:right w:val="single" w:sz="2" w:space="0" w:color="000000"/>
            </w:tcBorders>
            <w:shd w:val="clear" w:color="auto" w:fill="D9D9D9"/>
          </w:tcPr>
          <w:p w14:paraId="11B1AD50" w14:textId="77777777" w:rsidR="009B5B81" w:rsidRPr="00CF66CC" w:rsidRDefault="009B5B81" w:rsidP="009B5B81">
            <w:pPr>
              <w:ind w:left="105"/>
              <w:rPr>
                <w:rFonts w:ascii="Arial" w:eastAsia="Arial" w:hAnsi="Arial" w:cs="Arial"/>
                <w:color w:val="000000"/>
                <w:sz w:val="24"/>
              </w:rPr>
            </w:pPr>
            <w:r w:rsidRPr="00CF66CC">
              <w:rPr>
                <w:rFonts w:ascii="Arial" w:eastAsia="Arial" w:hAnsi="Arial" w:cs="Arial"/>
                <w:b/>
                <w:color w:val="000000"/>
                <w:sz w:val="18"/>
              </w:rPr>
              <w:t xml:space="preserve">Use of mobile phones and other similar technical equipment </w:t>
            </w:r>
            <w:r w:rsidRPr="00CF66CC">
              <w:rPr>
                <w:rFonts w:ascii="Arial" w:eastAsia="Arial" w:hAnsi="Arial" w:cs="Arial"/>
                <w:color w:val="000000"/>
                <w:sz w:val="24"/>
              </w:rPr>
              <w:t xml:space="preserve"> </w:t>
            </w:r>
          </w:p>
        </w:tc>
      </w:tr>
      <w:tr w:rsidR="009B5B81" w:rsidRPr="00CF66CC" w14:paraId="4915C701" w14:textId="77777777" w:rsidTr="00A563E5">
        <w:trPr>
          <w:trHeight w:val="232"/>
        </w:trPr>
        <w:tc>
          <w:tcPr>
            <w:tcW w:w="10206" w:type="dxa"/>
            <w:gridSpan w:val="2"/>
            <w:tcBorders>
              <w:top w:val="single" w:sz="2" w:space="0" w:color="000000"/>
              <w:left w:val="single" w:sz="2" w:space="0" w:color="000000"/>
              <w:bottom w:val="single" w:sz="2" w:space="0" w:color="000000"/>
              <w:right w:val="single" w:sz="2" w:space="0" w:color="000000"/>
            </w:tcBorders>
          </w:tcPr>
          <w:p w14:paraId="40C10CD3" w14:textId="77777777" w:rsidR="009B5B81" w:rsidRPr="00CF66CC" w:rsidRDefault="009B5B81" w:rsidP="009B5B81">
            <w:pPr>
              <w:ind w:left="105"/>
              <w:rPr>
                <w:rFonts w:ascii="Arial" w:eastAsia="Arial" w:hAnsi="Arial" w:cs="Arial"/>
                <w:color w:val="000000"/>
                <w:sz w:val="24"/>
              </w:rPr>
            </w:pPr>
            <w:r w:rsidRPr="00CF66CC">
              <w:rPr>
                <w:rFonts w:ascii="Arial" w:eastAsia="Arial" w:hAnsi="Arial" w:cs="Arial"/>
                <w:color w:val="000000"/>
                <w:sz w:val="18"/>
              </w:rPr>
              <w:t xml:space="preserve">Staff should be aware of the risks that these devices pose to pre-school’s security. </w:t>
            </w:r>
            <w:r w:rsidRPr="00CF66CC">
              <w:rPr>
                <w:rFonts w:ascii="Arial" w:eastAsia="Arial" w:hAnsi="Arial" w:cs="Arial"/>
                <w:color w:val="000000"/>
                <w:sz w:val="24"/>
              </w:rPr>
              <w:t xml:space="preserve"> </w:t>
            </w:r>
          </w:p>
        </w:tc>
      </w:tr>
      <w:tr w:rsidR="00CF66CC" w:rsidRPr="00CF66CC" w14:paraId="0BCE6D91" w14:textId="77777777" w:rsidTr="00A563E5">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63804EB9"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All adults SHOULD: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4C58F57C"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b/>
                <w:color w:val="000000"/>
                <w:sz w:val="18"/>
              </w:rPr>
              <w:t xml:space="preserve">SHOULD NOT: </w:t>
            </w:r>
            <w:r w:rsidRPr="00CF66CC">
              <w:rPr>
                <w:rFonts w:ascii="Arial" w:eastAsia="Arial" w:hAnsi="Arial" w:cs="Arial"/>
                <w:color w:val="000000"/>
                <w:sz w:val="24"/>
              </w:rPr>
              <w:t xml:space="preserve"> </w:t>
            </w:r>
          </w:p>
        </w:tc>
      </w:tr>
      <w:tr w:rsidR="00CF66CC" w:rsidRPr="00CF66CC" w14:paraId="78F1D673" w14:textId="77777777" w:rsidTr="00A563E5">
        <w:trPr>
          <w:trHeight w:val="1381"/>
        </w:trPr>
        <w:tc>
          <w:tcPr>
            <w:tcW w:w="5740" w:type="dxa"/>
            <w:tcBorders>
              <w:top w:val="single" w:sz="2" w:space="0" w:color="000000"/>
              <w:left w:val="single" w:sz="2" w:space="0" w:color="000000"/>
              <w:bottom w:val="single" w:sz="4" w:space="0" w:color="auto"/>
              <w:right w:val="single" w:sz="2" w:space="0" w:color="000000"/>
            </w:tcBorders>
          </w:tcPr>
          <w:p w14:paraId="094E0D26" w14:textId="77777777" w:rsidR="00CF66CC" w:rsidRPr="00CF66CC" w:rsidRDefault="00CF66CC" w:rsidP="009B5B81">
            <w:pPr>
              <w:numPr>
                <w:ilvl w:val="0"/>
                <w:numId w:val="11"/>
              </w:numPr>
              <w:spacing w:after="15" w:line="230" w:lineRule="auto"/>
              <w:ind w:left="692" w:right="141" w:hanging="196"/>
              <w:jc w:val="both"/>
              <w:rPr>
                <w:rFonts w:ascii="Arial" w:eastAsia="Arial" w:hAnsi="Arial" w:cs="Arial"/>
                <w:color w:val="000000"/>
                <w:sz w:val="24"/>
              </w:rPr>
            </w:pPr>
            <w:r w:rsidRPr="00CF66CC">
              <w:rPr>
                <w:rFonts w:ascii="Arial" w:eastAsia="Arial" w:hAnsi="Arial" w:cs="Arial"/>
                <w:color w:val="000000"/>
                <w:sz w:val="18"/>
              </w:rPr>
              <w:t xml:space="preserve">store their own mobile phones in the designated area; </w:t>
            </w:r>
            <w:r w:rsidRPr="00CF66CC">
              <w:rPr>
                <w:rFonts w:ascii="Arial" w:eastAsia="Arial" w:hAnsi="Arial" w:cs="Arial"/>
                <w:color w:val="000000"/>
                <w:sz w:val="24"/>
              </w:rPr>
              <w:t xml:space="preserve"> </w:t>
            </w:r>
          </w:p>
          <w:p w14:paraId="125B2A7F" w14:textId="77777777" w:rsidR="00CF66CC" w:rsidRPr="00CF66CC" w:rsidRDefault="00CF66CC" w:rsidP="009B5B81">
            <w:pPr>
              <w:numPr>
                <w:ilvl w:val="0"/>
                <w:numId w:val="11"/>
              </w:numPr>
              <w:spacing w:after="34" w:line="227" w:lineRule="auto"/>
              <w:ind w:left="692" w:right="141" w:hanging="196"/>
              <w:jc w:val="both"/>
              <w:rPr>
                <w:rFonts w:ascii="Arial" w:eastAsia="Arial" w:hAnsi="Arial" w:cs="Arial"/>
                <w:color w:val="000000"/>
                <w:sz w:val="24"/>
              </w:rPr>
            </w:pPr>
            <w:r w:rsidRPr="00CF66CC">
              <w:rPr>
                <w:rFonts w:ascii="Arial" w:eastAsia="Arial" w:hAnsi="Arial" w:cs="Arial"/>
                <w:color w:val="000000"/>
                <w:sz w:val="18"/>
              </w:rPr>
              <w:t xml:space="preserve">use the pre -school’s equipment to take photographs, films or record sounds; </w:t>
            </w:r>
            <w:r w:rsidRPr="00CF66CC">
              <w:rPr>
                <w:rFonts w:ascii="Arial" w:eastAsia="Arial" w:hAnsi="Arial" w:cs="Arial"/>
                <w:color w:val="000000"/>
                <w:sz w:val="24"/>
              </w:rPr>
              <w:t xml:space="preserve"> </w:t>
            </w:r>
          </w:p>
          <w:p w14:paraId="4E7A0CBF" w14:textId="77777777" w:rsidR="00CF66CC" w:rsidRPr="00CF66CC" w:rsidRDefault="00CF66CC" w:rsidP="009B5B81">
            <w:pPr>
              <w:numPr>
                <w:ilvl w:val="0"/>
                <w:numId w:val="11"/>
              </w:numPr>
              <w:spacing w:line="260" w:lineRule="auto"/>
              <w:ind w:left="692" w:right="141" w:hanging="196"/>
              <w:jc w:val="both"/>
              <w:rPr>
                <w:rFonts w:ascii="Arial" w:eastAsia="Arial" w:hAnsi="Arial" w:cs="Arial"/>
                <w:color w:val="000000"/>
                <w:sz w:val="24"/>
              </w:rPr>
            </w:pPr>
            <w:r w:rsidRPr="00CF66CC">
              <w:rPr>
                <w:rFonts w:ascii="Arial" w:eastAsia="Arial" w:hAnsi="Arial" w:cs="Arial"/>
                <w:color w:val="000000"/>
                <w:sz w:val="18"/>
              </w:rPr>
              <w:t xml:space="preserve">access the internet through the school’s secured network when appropriate.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4" w:space="0" w:color="auto"/>
              <w:right w:val="single" w:sz="2" w:space="0" w:color="000000"/>
            </w:tcBorders>
          </w:tcPr>
          <w:p w14:paraId="3B47E795" w14:textId="77777777" w:rsidR="00CF66CC" w:rsidRPr="00CF66CC" w:rsidRDefault="00CF66CC" w:rsidP="00CF66CC">
            <w:pPr>
              <w:numPr>
                <w:ilvl w:val="0"/>
                <w:numId w:val="12"/>
              </w:numPr>
              <w:spacing w:after="17" w:line="237" w:lineRule="auto"/>
              <w:ind w:left="585" w:right="24" w:hanging="210"/>
              <w:rPr>
                <w:rFonts w:ascii="Arial" w:eastAsia="Arial" w:hAnsi="Arial" w:cs="Arial"/>
                <w:color w:val="000000"/>
                <w:sz w:val="24"/>
              </w:rPr>
            </w:pPr>
            <w:r w:rsidRPr="00CF66CC">
              <w:rPr>
                <w:rFonts w:ascii="Arial" w:eastAsia="Arial" w:hAnsi="Arial" w:cs="Arial"/>
                <w:color w:val="000000"/>
                <w:sz w:val="18"/>
              </w:rPr>
              <w:t xml:space="preserve">Contact parents or carers, in a professional capacity, on their own mobile phone; </w:t>
            </w:r>
            <w:r w:rsidRPr="00CF66CC">
              <w:rPr>
                <w:rFonts w:ascii="Arial" w:eastAsia="Arial" w:hAnsi="Arial" w:cs="Arial"/>
                <w:color w:val="000000"/>
                <w:sz w:val="24"/>
              </w:rPr>
              <w:t xml:space="preserve"> </w:t>
            </w:r>
          </w:p>
          <w:p w14:paraId="508C240E" w14:textId="77777777" w:rsidR="00CF66CC" w:rsidRPr="00CF66CC" w:rsidRDefault="00CF66CC" w:rsidP="00CF66CC">
            <w:pPr>
              <w:numPr>
                <w:ilvl w:val="0"/>
                <w:numId w:val="12"/>
              </w:numPr>
              <w:spacing w:line="260" w:lineRule="auto"/>
              <w:ind w:left="585" w:right="24" w:hanging="210"/>
              <w:rPr>
                <w:rFonts w:ascii="Arial" w:eastAsia="Arial" w:hAnsi="Arial" w:cs="Arial"/>
                <w:color w:val="000000"/>
                <w:sz w:val="24"/>
              </w:rPr>
            </w:pPr>
            <w:r w:rsidRPr="00CF66CC">
              <w:rPr>
                <w:rFonts w:ascii="Arial" w:eastAsia="Arial" w:hAnsi="Arial" w:cs="Arial"/>
                <w:color w:val="000000"/>
                <w:sz w:val="18"/>
              </w:rPr>
              <w:t xml:space="preserve">Use their own mobile phone in front of pupils; </w:t>
            </w:r>
            <w:r w:rsidRPr="00CF66CC">
              <w:rPr>
                <w:rFonts w:ascii="Arial" w:eastAsia="Arial" w:hAnsi="Arial" w:cs="Arial"/>
                <w:color w:val="000000"/>
                <w:sz w:val="24"/>
              </w:rPr>
              <w:t xml:space="preserve"> </w:t>
            </w:r>
          </w:p>
          <w:p w14:paraId="2B5020A0" w14:textId="77777777" w:rsidR="00CF66CC" w:rsidRPr="00CF66CC" w:rsidRDefault="00CF66CC" w:rsidP="00CF66CC">
            <w:pPr>
              <w:numPr>
                <w:ilvl w:val="0"/>
                <w:numId w:val="12"/>
              </w:numPr>
              <w:spacing w:after="33" w:line="232" w:lineRule="auto"/>
              <w:ind w:left="585" w:right="24" w:hanging="210"/>
              <w:rPr>
                <w:rFonts w:ascii="Arial" w:eastAsia="Arial" w:hAnsi="Arial" w:cs="Arial"/>
                <w:color w:val="000000"/>
                <w:sz w:val="24"/>
              </w:rPr>
            </w:pPr>
            <w:r w:rsidRPr="00CF66CC">
              <w:rPr>
                <w:rFonts w:ascii="Arial" w:eastAsia="Arial" w:hAnsi="Arial" w:cs="Arial"/>
                <w:color w:val="000000"/>
                <w:sz w:val="18"/>
              </w:rPr>
              <w:t>Use their own mobile phone to take photographs</w:t>
            </w:r>
            <w:proofErr w:type="gramStart"/>
            <w:r w:rsidRPr="00CF66CC">
              <w:rPr>
                <w:rFonts w:ascii="Arial" w:eastAsia="Arial" w:hAnsi="Arial" w:cs="Arial"/>
                <w:color w:val="000000"/>
                <w:sz w:val="18"/>
              </w:rPr>
              <w:t>, ,</w:t>
            </w:r>
            <w:proofErr w:type="gramEnd"/>
            <w:r w:rsidRPr="00CF66CC">
              <w:rPr>
                <w:rFonts w:ascii="Arial" w:eastAsia="Arial" w:hAnsi="Arial" w:cs="Arial"/>
                <w:color w:val="000000"/>
                <w:sz w:val="18"/>
              </w:rPr>
              <w:t xml:space="preserve"> films or sounds; </w:t>
            </w:r>
            <w:r w:rsidRPr="00CF66CC">
              <w:rPr>
                <w:rFonts w:ascii="Arial" w:eastAsia="Arial" w:hAnsi="Arial" w:cs="Arial"/>
                <w:color w:val="000000"/>
                <w:sz w:val="24"/>
              </w:rPr>
              <w:t xml:space="preserve"> </w:t>
            </w:r>
          </w:p>
          <w:p w14:paraId="3C007769" w14:textId="77777777" w:rsidR="00CF66CC" w:rsidRPr="00CF66CC" w:rsidRDefault="00CF66CC" w:rsidP="00CF66CC">
            <w:pPr>
              <w:ind w:left="828"/>
              <w:rPr>
                <w:rFonts w:ascii="Arial" w:eastAsia="Arial" w:hAnsi="Arial" w:cs="Arial"/>
                <w:color w:val="000000"/>
                <w:sz w:val="24"/>
              </w:rPr>
            </w:pPr>
            <w:r w:rsidRPr="00CF66CC">
              <w:rPr>
                <w:rFonts w:ascii="Arial" w:eastAsia="Arial" w:hAnsi="Arial" w:cs="Arial"/>
                <w:color w:val="000000"/>
                <w:sz w:val="18"/>
              </w:rPr>
              <w:t xml:space="preserve"> </w:t>
            </w:r>
            <w:r w:rsidRPr="00CF66CC">
              <w:rPr>
                <w:rFonts w:ascii="Arial" w:eastAsia="Arial" w:hAnsi="Arial" w:cs="Arial"/>
                <w:color w:val="000000"/>
                <w:sz w:val="24"/>
              </w:rPr>
              <w:t xml:space="preserve"> </w:t>
            </w:r>
          </w:p>
        </w:tc>
      </w:tr>
      <w:tr w:rsidR="00CF66CC" w:rsidRPr="00CF66CC" w14:paraId="1EA4EF46" w14:textId="77777777" w:rsidTr="00A563E5">
        <w:trPr>
          <w:trHeight w:val="230"/>
        </w:trPr>
        <w:tc>
          <w:tcPr>
            <w:tcW w:w="5740" w:type="dxa"/>
            <w:tcBorders>
              <w:top w:val="single" w:sz="4" w:space="0" w:color="auto"/>
              <w:left w:val="single" w:sz="2" w:space="0" w:color="000000"/>
              <w:bottom w:val="single" w:sz="2" w:space="0" w:color="000000"/>
              <w:right w:val="nil"/>
            </w:tcBorders>
            <w:shd w:val="clear" w:color="auto" w:fill="D9D9D9"/>
          </w:tcPr>
          <w:p w14:paraId="70BCFBC6"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Physical contact </w:t>
            </w:r>
            <w:r w:rsidRPr="00CF66CC">
              <w:rPr>
                <w:rFonts w:ascii="Arial" w:eastAsia="Arial" w:hAnsi="Arial" w:cs="Arial"/>
                <w:color w:val="000000"/>
                <w:sz w:val="24"/>
              </w:rPr>
              <w:t xml:space="preserve"> </w:t>
            </w:r>
          </w:p>
        </w:tc>
        <w:tc>
          <w:tcPr>
            <w:tcW w:w="4466" w:type="dxa"/>
            <w:tcBorders>
              <w:top w:val="single" w:sz="4" w:space="0" w:color="auto"/>
              <w:left w:val="nil"/>
              <w:bottom w:val="single" w:sz="2" w:space="0" w:color="000000"/>
              <w:right w:val="single" w:sz="2" w:space="0" w:color="000000"/>
            </w:tcBorders>
            <w:shd w:val="clear" w:color="auto" w:fill="D9D9D9"/>
          </w:tcPr>
          <w:p w14:paraId="1D13E0D4" w14:textId="77777777" w:rsidR="00CF66CC" w:rsidRPr="00CF66CC" w:rsidRDefault="00CF66CC" w:rsidP="00CF66CC">
            <w:pPr>
              <w:rPr>
                <w:rFonts w:ascii="Arial" w:eastAsia="Arial" w:hAnsi="Arial" w:cs="Arial"/>
                <w:color w:val="000000"/>
                <w:sz w:val="24"/>
              </w:rPr>
            </w:pPr>
          </w:p>
        </w:tc>
      </w:tr>
      <w:tr w:rsidR="004F52C5" w:rsidRPr="00CF66CC" w14:paraId="08B74C92" w14:textId="77777777" w:rsidTr="00A563E5">
        <w:trPr>
          <w:trHeight w:val="457"/>
        </w:trPr>
        <w:tc>
          <w:tcPr>
            <w:tcW w:w="10206" w:type="dxa"/>
            <w:gridSpan w:val="2"/>
            <w:tcBorders>
              <w:top w:val="single" w:sz="2" w:space="0" w:color="000000"/>
              <w:left w:val="single" w:sz="2" w:space="0" w:color="000000"/>
              <w:bottom w:val="single" w:sz="2" w:space="0" w:color="000000"/>
              <w:right w:val="single" w:sz="2" w:space="0" w:color="000000"/>
            </w:tcBorders>
          </w:tcPr>
          <w:p w14:paraId="387C0422" w14:textId="77777777" w:rsidR="004F52C5" w:rsidRPr="00CF66CC" w:rsidRDefault="004F52C5" w:rsidP="004F52C5">
            <w:pPr>
              <w:ind w:left="105" w:right="281"/>
              <w:rPr>
                <w:rFonts w:ascii="Arial" w:eastAsia="Arial" w:hAnsi="Arial" w:cs="Arial"/>
                <w:color w:val="000000"/>
                <w:sz w:val="24"/>
              </w:rPr>
            </w:pPr>
            <w:r w:rsidRPr="00CF66CC">
              <w:rPr>
                <w:rFonts w:ascii="Arial" w:eastAsia="Arial" w:hAnsi="Arial" w:cs="Arial"/>
                <w:color w:val="000000"/>
                <w:sz w:val="18"/>
              </w:rPr>
              <w:t>It is crucial that in all circumstances, we should only touch child</w:t>
            </w:r>
            <w:r>
              <w:rPr>
                <w:rFonts w:ascii="Arial" w:eastAsia="Arial" w:hAnsi="Arial" w:cs="Arial"/>
                <w:color w:val="000000"/>
                <w:sz w:val="18"/>
              </w:rPr>
              <w:t>r</w:t>
            </w:r>
            <w:r w:rsidRPr="00CF66CC">
              <w:rPr>
                <w:rFonts w:ascii="Arial" w:eastAsia="Arial" w:hAnsi="Arial" w:cs="Arial"/>
                <w:color w:val="000000"/>
                <w:sz w:val="18"/>
              </w:rPr>
              <w:t xml:space="preserve">en in ways which are appropriate to our professional or agreed role and responsibilities. </w:t>
            </w:r>
            <w:r w:rsidRPr="00CF66CC">
              <w:rPr>
                <w:rFonts w:ascii="Arial" w:eastAsia="Arial" w:hAnsi="Arial" w:cs="Arial"/>
                <w:color w:val="000000"/>
                <w:sz w:val="24"/>
              </w:rPr>
              <w:t xml:space="preserve"> </w:t>
            </w:r>
            <w:r w:rsidRPr="00CF66CC">
              <w:rPr>
                <w:rFonts w:ascii="Arial" w:eastAsia="Arial" w:hAnsi="Arial" w:cs="Arial"/>
                <w:color w:val="000000"/>
                <w:sz w:val="18"/>
              </w:rPr>
              <w:t xml:space="preserve"> </w:t>
            </w:r>
          </w:p>
        </w:tc>
      </w:tr>
      <w:tr w:rsidR="00CF66CC" w:rsidRPr="00CF66CC" w14:paraId="68085D49" w14:textId="77777777" w:rsidTr="00A563E5">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7B0123B3"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All adults SHOULD: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75C37FBD"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b/>
                <w:color w:val="000000"/>
                <w:sz w:val="18"/>
              </w:rPr>
              <w:t xml:space="preserve">SHOULD NOT: </w:t>
            </w:r>
            <w:r w:rsidRPr="00CF66CC">
              <w:rPr>
                <w:rFonts w:ascii="Arial" w:eastAsia="Arial" w:hAnsi="Arial" w:cs="Arial"/>
                <w:color w:val="000000"/>
                <w:sz w:val="24"/>
              </w:rPr>
              <w:t xml:space="preserve"> </w:t>
            </w:r>
          </w:p>
        </w:tc>
      </w:tr>
      <w:tr w:rsidR="00CF66CC" w:rsidRPr="00CF66CC" w14:paraId="5E00D24B" w14:textId="77777777" w:rsidTr="00A563E5">
        <w:trPr>
          <w:trHeight w:val="522"/>
        </w:trPr>
        <w:tc>
          <w:tcPr>
            <w:tcW w:w="5740" w:type="dxa"/>
            <w:tcBorders>
              <w:top w:val="single" w:sz="2" w:space="0" w:color="000000"/>
              <w:left w:val="single" w:sz="2" w:space="0" w:color="000000"/>
              <w:bottom w:val="single" w:sz="4" w:space="0" w:color="auto"/>
              <w:right w:val="single" w:sz="2" w:space="0" w:color="000000"/>
            </w:tcBorders>
          </w:tcPr>
          <w:p w14:paraId="23EF9B74" w14:textId="77777777" w:rsidR="00CF66CC" w:rsidRPr="007D20BD" w:rsidRDefault="00CF66CC" w:rsidP="00664A80">
            <w:pPr>
              <w:pStyle w:val="ListParagraph"/>
              <w:numPr>
                <w:ilvl w:val="0"/>
                <w:numId w:val="30"/>
              </w:numPr>
              <w:ind w:left="748" w:right="210" w:hanging="252"/>
              <w:jc w:val="both"/>
              <w:rPr>
                <w:rFonts w:ascii="Arial" w:eastAsia="Arial" w:hAnsi="Arial" w:cs="Arial"/>
                <w:color w:val="000000"/>
                <w:sz w:val="24"/>
              </w:rPr>
            </w:pPr>
            <w:r w:rsidRPr="007D20BD">
              <w:rPr>
                <w:rFonts w:ascii="Arial" w:eastAsia="Arial" w:hAnsi="Arial" w:cs="Arial"/>
                <w:color w:val="000000"/>
                <w:sz w:val="18"/>
              </w:rPr>
              <w:t xml:space="preserve">be prepared to explain actions and accept that all physical contact should open to scrutiny. </w:t>
            </w:r>
            <w:r w:rsidRPr="007D20BD">
              <w:rPr>
                <w:rFonts w:ascii="Arial" w:eastAsia="Arial" w:hAnsi="Arial" w:cs="Arial"/>
                <w:color w:val="000000"/>
                <w:sz w:val="24"/>
              </w:rPr>
              <w:t xml:space="preserve"> </w:t>
            </w:r>
          </w:p>
        </w:tc>
        <w:tc>
          <w:tcPr>
            <w:tcW w:w="4466" w:type="dxa"/>
            <w:tcBorders>
              <w:top w:val="single" w:sz="2" w:space="0" w:color="000000"/>
              <w:left w:val="single" w:sz="2" w:space="0" w:color="000000"/>
              <w:bottom w:val="single" w:sz="4" w:space="0" w:color="auto"/>
              <w:right w:val="single" w:sz="2" w:space="0" w:color="000000"/>
            </w:tcBorders>
          </w:tcPr>
          <w:p w14:paraId="3A2B7421" w14:textId="77777777" w:rsidR="00FC2802" w:rsidRPr="00FC2802" w:rsidRDefault="00CF66CC" w:rsidP="007D20BD">
            <w:pPr>
              <w:pStyle w:val="ListParagraph"/>
              <w:numPr>
                <w:ilvl w:val="0"/>
                <w:numId w:val="30"/>
              </w:numPr>
              <w:ind w:left="613" w:hanging="182"/>
              <w:rPr>
                <w:rFonts w:ascii="Arial" w:eastAsia="Arial" w:hAnsi="Arial" w:cs="Arial"/>
                <w:color w:val="000000"/>
                <w:sz w:val="24"/>
              </w:rPr>
            </w:pPr>
            <w:r w:rsidRPr="007D20BD">
              <w:rPr>
                <w:rFonts w:ascii="Arial" w:eastAsia="Arial" w:hAnsi="Arial" w:cs="Arial"/>
                <w:color w:val="000000"/>
                <w:sz w:val="18"/>
              </w:rPr>
              <w:t xml:space="preserve">Touch a child in a way which may be considered indecent;  </w:t>
            </w:r>
          </w:p>
          <w:p w14:paraId="3012D84D" w14:textId="77777777" w:rsidR="00CF66CC" w:rsidRPr="007D20BD" w:rsidRDefault="00CF66CC" w:rsidP="007D20BD">
            <w:pPr>
              <w:pStyle w:val="ListParagraph"/>
              <w:numPr>
                <w:ilvl w:val="0"/>
                <w:numId w:val="30"/>
              </w:numPr>
              <w:ind w:left="613" w:hanging="182"/>
              <w:rPr>
                <w:rFonts w:ascii="Arial" w:eastAsia="Arial" w:hAnsi="Arial" w:cs="Arial"/>
                <w:color w:val="000000"/>
                <w:sz w:val="24"/>
              </w:rPr>
            </w:pPr>
            <w:r w:rsidRPr="007D20BD">
              <w:rPr>
                <w:rFonts w:ascii="Arial" w:eastAsia="Arial" w:hAnsi="Arial" w:cs="Arial"/>
                <w:color w:val="000000"/>
                <w:sz w:val="18"/>
              </w:rPr>
              <w:t xml:space="preserve">Change in the same place as children. </w:t>
            </w:r>
            <w:r w:rsidRPr="007D20BD">
              <w:rPr>
                <w:rFonts w:ascii="Arial" w:eastAsia="Arial" w:hAnsi="Arial" w:cs="Arial"/>
                <w:color w:val="000000"/>
                <w:sz w:val="24"/>
              </w:rPr>
              <w:t xml:space="preserve"> </w:t>
            </w:r>
          </w:p>
        </w:tc>
      </w:tr>
      <w:tr w:rsidR="00CF66CC" w:rsidRPr="00CF66CC" w14:paraId="21803CEA" w14:textId="77777777" w:rsidTr="00A563E5">
        <w:trPr>
          <w:trHeight w:val="230"/>
        </w:trPr>
        <w:tc>
          <w:tcPr>
            <w:tcW w:w="5740" w:type="dxa"/>
            <w:tcBorders>
              <w:top w:val="single" w:sz="4" w:space="0" w:color="auto"/>
              <w:left w:val="single" w:sz="2" w:space="0" w:color="000000"/>
              <w:bottom w:val="single" w:sz="2" w:space="0" w:color="000000"/>
              <w:right w:val="nil"/>
            </w:tcBorders>
            <w:shd w:val="clear" w:color="auto" w:fill="D9D9D9"/>
          </w:tcPr>
          <w:p w14:paraId="60907CA8"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Intimate and personal care </w:t>
            </w:r>
            <w:r w:rsidRPr="00CF66CC">
              <w:rPr>
                <w:rFonts w:ascii="Arial" w:eastAsia="Arial" w:hAnsi="Arial" w:cs="Arial"/>
                <w:color w:val="000000"/>
                <w:sz w:val="24"/>
              </w:rPr>
              <w:t xml:space="preserve"> </w:t>
            </w:r>
          </w:p>
        </w:tc>
        <w:tc>
          <w:tcPr>
            <w:tcW w:w="4466" w:type="dxa"/>
            <w:tcBorders>
              <w:top w:val="single" w:sz="4" w:space="0" w:color="auto"/>
              <w:left w:val="nil"/>
              <w:bottom w:val="single" w:sz="2" w:space="0" w:color="000000"/>
              <w:right w:val="single" w:sz="2" w:space="0" w:color="000000"/>
            </w:tcBorders>
            <w:shd w:val="clear" w:color="auto" w:fill="D9D9D9"/>
          </w:tcPr>
          <w:p w14:paraId="220B2B13" w14:textId="77777777" w:rsidR="00CF66CC" w:rsidRPr="00CF66CC" w:rsidRDefault="00CF66CC" w:rsidP="00CF66CC">
            <w:pPr>
              <w:rPr>
                <w:rFonts w:ascii="Arial" w:eastAsia="Arial" w:hAnsi="Arial" w:cs="Arial"/>
                <w:color w:val="000000"/>
                <w:sz w:val="24"/>
              </w:rPr>
            </w:pPr>
          </w:p>
        </w:tc>
      </w:tr>
      <w:tr w:rsidR="00664A80" w:rsidRPr="00CF66CC" w14:paraId="70462BF0" w14:textId="77777777" w:rsidTr="00A563E5">
        <w:trPr>
          <w:trHeight w:val="541"/>
        </w:trPr>
        <w:tc>
          <w:tcPr>
            <w:tcW w:w="10206" w:type="dxa"/>
            <w:gridSpan w:val="2"/>
            <w:tcBorders>
              <w:top w:val="single" w:sz="2" w:space="0" w:color="000000"/>
              <w:left w:val="single" w:sz="2" w:space="0" w:color="000000"/>
              <w:right w:val="single" w:sz="2" w:space="0" w:color="000000"/>
            </w:tcBorders>
          </w:tcPr>
          <w:p w14:paraId="4FAD9BA6" w14:textId="77777777" w:rsidR="00664A80" w:rsidRPr="00CF66CC" w:rsidRDefault="00664A80" w:rsidP="00664A80">
            <w:pPr>
              <w:ind w:left="105"/>
              <w:rPr>
                <w:rFonts w:ascii="Arial" w:eastAsia="Arial" w:hAnsi="Arial" w:cs="Arial"/>
                <w:color w:val="000000"/>
                <w:sz w:val="24"/>
              </w:rPr>
            </w:pPr>
            <w:r w:rsidRPr="00CF66CC">
              <w:rPr>
                <w:rFonts w:ascii="Arial" w:eastAsia="Arial" w:hAnsi="Arial" w:cs="Arial"/>
                <w:color w:val="000000"/>
                <w:sz w:val="18"/>
              </w:rPr>
              <w:t xml:space="preserve">All staff follow our nappy changing and toilet training policy when meeting children’s intimate or personal care needs. For other </w:t>
            </w:r>
          </w:p>
          <w:p w14:paraId="52390373" w14:textId="77777777" w:rsidR="00664A80" w:rsidRPr="00CF66CC" w:rsidRDefault="00664A80" w:rsidP="00664A80">
            <w:pPr>
              <w:ind w:left="105"/>
              <w:rPr>
                <w:rFonts w:ascii="Arial" w:eastAsia="Arial" w:hAnsi="Arial" w:cs="Arial"/>
                <w:color w:val="000000"/>
                <w:sz w:val="24"/>
              </w:rPr>
            </w:pPr>
            <w:r w:rsidRPr="00CF66CC">
              <w:rPr>
                <w:rFonts w:ascii="Arial" w:eastAsia="Arial" w:hAnsi="Arial" w:cs="Arial"/>
                <w:color w:val="000000"/>
                <w:sz w:val="18"/>
              </w:rPr>
              <w:t>needs a risk assessment would be written in partnership with the child’s pare</w:t>
            </w:r>
            <w:r>
              <w:rPr>
                <w:rFonts w:ascii="Arial" w:eastAsia="Arial" w:hAnsi="Arial" w:cs="Arial"/>
                <w:color w:val="000000"/>
                <w:sz w:val="18"/>
              </w:rPr>
              <w:t>nts and relevant professionals.</w:t>
            </w:r>
          </w:p>
        </w:tc>
      </w:tr>
      <w:tr w:rsidR="00CF66CC" w:rsidRPr="00CF66CC" w14:paraId="6AF598BB" w14:textId="77777777" w:rsidTr="00A563E5">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4F109C3C"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All adults SHOULD: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4B4681FD"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b/>
                <w:color w:val="000000"/>
                <w:sz w:val="18"/>
              </w:rPr>
              <w:t xml:space="preserve">SHOULD NOT: </w:t>
            </w:r>
            <w:r w:rsidRPr="00CF66CC">
              <w:rPr>
                <w:rFonts w:ascii="Arial" w:eastAsia="Arial" w:hAnsi="Arial" w:cs="Arial"/>
                <w:color w:val="000000"/>
                <w:sz w:val="24"/>
              </w:rPr>
              <w:t xml:space="preserve"> </w:t>
            </w:r>
          </w:p>
        </w:tc>
      </w:tr>
      <w:tr w:rsidR="00CF66CC" w:rsidRPr="00CF66CC" w14:paraId="302C3404" w14:textId="77777777" w:rsidTr="00A563E5">
        <w:trPr>
          <w:trHeight w:val="2452"/>
        </w:trPr>
        <w:tc>
          <w:tcPr>
            <w:tcW w:w="5740" w:type="dxa"/>
            <w:tcBorders>
              <w:top w:val="single" w:sz="2" w:space="0" w:color="000000"/>
              <w:left w:val="single" w:sz="2" w:space="0" w:color="000000"/>
              <w:bottom w:val="single" w:sz="4" w:space="0" w:color="auto"/>
              <w:right w:val="single" w:sz="2" w:space="0" w:color="000000"/>
            </w:tcBorders>
          </w:tcPr>
          <w:p w14:paraId="6AF12542" w14:textId="77777777" w:rsidR="00CF66CC" w:rsidRPr="00CF66CC" w:rsidRDefault="00CF66CC" w:rsidP="005267EE">
            <w:pPr>
              <w:numPr>
                <w:ilvl w:val="0"/>
                <w:numId w:val="13"/>
              </w:numPr>
              <w:spacing w:line="260" w:lineRule="auto"/>
              <w:ind w:left="748" w:right="169" w:hanging="252"/>
              <w:rPr>
                <w:rFonts w:ascii="Arial" w:eastAsia="Arial" w:hAnsi="Arial" w:cs="Arial"/>
                <w:color w:val="000000"/>
                <w:sz w:val="24"/>
              </w:rPr>
            </w:pPr>
            <w:r w:rsidRPr="00CF66CC">
              <w:rPr>
                <w:rFonts w:ascii="Arial" w:eastAsia="Arial" w:hAnsi="Arial" w:cs="Arial"/>
                <w:color w:val="000000"/>
                <w:sz w:val="18"/>
              </w:rPr>
              <w:t xml:space="preserve">make other staff aware of the task being undertaken; </w:t>
            </w:r>
          </w:p>
          <w:p w14:paraId="402F4166" w14:textId="77777777" w:rsidR="00CF66CC" w:rsidRPr="00CF66CC" w:rsidRDefault="00CF66CC" w:rsidP="005267EE">
            <w:pPr>
              <w:numPr>
                <w:ilvl w:val="0"/>
                <w:numId w:val="13"/>
              </w:numPr>
              <w:spacing w:line="260" w:lineRule="auto"/>
              <w:ind w:left="748" w:right="169" w:hanging="252"/>
              <w:rPr>
                <w:rFonts w:ascii="Arial" w:eastAsia="Arial" w:hAnsi="Arial" w:cs="Arial"/>
                <w:color w:val="000000"/>
                <w:sz w:val="24"/>
              </w:rPr>
            </w:pPr>
            <w:r w:rsidRPr="00CF66CC">
              <w:rPr>
                <w:rFonts w:ascii="Arial" w:eastAsia="Arial" w:hAnsi="Arial" w:cs="Arial"/>
                <w:color w:val="000000"/>
                <w:sz w:val="18"/>
              </w:rPr>
              <w:t xml:space="preserve">explain to the child what is happening; </w:t>
            </w:r>
            <w:r w:rsidRPr="00CF66CC">
              <w:rPr>
                <w:rFonts w:ascii="Arial" w:eastAsia="Arial" w:hAnsi="Arial" w:cs="Arial"/>
                <w:color w:val="000000"/>
                <w:sz w:val="24"/>
              </w:rPr>
              <w:t xml:space="preserve"> </w:t>
            </w:r>
          </w:p>
          <w:p w14:paraId="6FECB999" w14:textId="77777777" w:rsidR="00CF66CC" w:rsidRPr="00CF66CC" w:rsidRDefault="00CF66CC" w:rsidP="005267EE">
            <w:pPr>
              <w:numPr>
                <w:ilvl w:val="0"/>
                <w:numId w:val="13"/>
              </w:numPr>
              <w:spacing w:line="228" w:lineRule="auto"/>
              <w:ind w:left="748" w:right="169" w:hanging="252"/>
              <w:rPr>
                <w:rFonts w:ascii="Arial" w:eastAsia="Arial" w:hAnsi="Arial" w:cs="Arial"/>
                <w:color w:val="000000"/>
                <w:sz w:val="24"/>
              </w:rPr>
            </w:pPr>
            <w:r w:rsidRPr="00CF66CC">
              <w:rPr>
                <w:rFonts w:ascii="Arial" w:eastAsia="Arial" w:hAnsi="Arial" w:cs="Arial"/>
                <w:color w:val="000000"/>
                <w:sz w:val="18"/>
              </w:rPr>
              <w:t xml:space="preserve">consult with colleagues where any variation from agreed procedure/care plan is necessary; </w:t>
            </w:r>
            <w:r w:rsidRPr="00CF66CC">
              <w:rPr>
                <w:rFonts w:ascii="Arial" w:eastAsia="Arial" w:hAnsi="Arial" w:cs="Arial"/>
                <w:color w:val="000000"/>
                <w:sz w:val="24"/>
              </w:rPr>
              <w:t xml:space="preserve"> </w:t>
            </w:r>
          </w:p>
          <w:p w14:paraId="679910B9" w14:textId="77777777" w:rsidR="00CF66CC" w:rsidRPr="00CF66CC" w:rsidRDefault="00CF66CC" w:rsidP="005267EE">
            <w:pPr>
              <w:numPr>
                <w:ilvl w:val="0"/>
                <w:numId w:val="13"/>
              </w:numPr>
              <w:spacing w:line="237" w:lineRule="auto"/>
              <w:ind w:left="748" w:right="169" w:hanging="252"/>
              <w:rPr>
                <w:rFonts w:ascii="Arial" w:eastAsia="Arial" w:hAnsi="Arial" w:cs="Arial"/>
                <w:color w:val="000000"/>
                <w:sz w:val="24"/>
              </w:rPr>
            </w:pPr>
            <w:r w:rsidRPr="00CF66CC">
              <w:rPr>
                <w:rFonts w:ascii="Arial" w:eastAsia="Arial" w:hAnsi="Arial" w:cs="Arial"/>
                <w:color w:val="000000"/>
                <w:sz w:val="18"/>
              </w:rPr>
              <w:t xml:space="preserve">record and share with parents any variations to the agreed procedure/care plan; </w:t>
            </w:r>
            <w:r w:rsidRPr="00CF66CC">
              <w:rPr>
                <w:rFonts w:ascii="Arial" w:eastAsia="Arial" w:hAnsi="Arial" w:cs="Arial"/>
                <w:color w:val="000000"/>
                <w:sz w:val="24"/>
              </w:rPr>
              <w:t xml:space="preserve"> </w:t>
            </w:r>
          </w:p>
          <w:p w14:paraId="76238A01" w14:textId="77777777" w:rsidR="00CF66CC" w:rsidRPr="00CF66CC" w:rsidRDefault="00CF66CC" w:rsidP="005267EE">
            <w:pPr>
              <w:numPr>
                <w:ilvl w:val="0"/>
                <w:numId w:val="13"/>
              </w:numPr>
              <w:spacing w:line="237" w:lineRule="auto"/>
              <w:ind w:left="748" w:right="169" w:hanging="252"/>
              <w:rPr>
                <w:rFonts w:ascii="Arial" w:eastAsia="Arial" w:hAnsi="Arial" w:cs="Arial"/>
                <w:color w:val="000000"/>
                <w:sz w:val="24"/>
              </w:rPr>
            </w:pPr>
            <w:r w:rsidRPr="00CF66CC">
              <w:rPr>
                <w:rFonts w:ascii="Arial" w:eastAsia="Arial" w:hAnsi="Arial" w:cs="Arial"/>
                <w:color w:val="000000"/>
                <w:sz w:val="18"/>
              </w:rPr>
              <w:t xml:space="preserve">ensure that another appropriate adult is in the vicinity and is aware of the task to be undertaken; </w:t>
            </w:r>
            <w:r w:rsidRPr="00CF66CC">
              <w:rPr>
                <w:rFonts w:ascii="Arial" w:eastAsia="Arial" w:hAnsi="Arial" w:cs="Arial"/>
                <w:color w:val="000000"/>
                <w:sz w:val="24"/>
              </w:rPr>
              <w:t xml:space="preserve"> </w:t>
            </w:r>
          </w:p>
          <w:p w14:paraId="4C7251C8" w14:textId="77777777" w:rsidR="00CF66CC" w:rsidRPr="00664A80" w:rsidRDefault="00CF66CC" w:rsidP="005267EE">
            <w:pPr>
              <w:numPr>
                <w:ilvl w:val="0"/>
                <w:numId w:val="13"/>
              </w:numPr>
              <w:spacing w:line="241" w:lineRule="auto"/>
              <w:ind w:left="748" w:right="169" w:hanging="252"/>
              <w:rPr>
                <w:rFonts w:ascii="Arial" w:eastAsia="Arial" w:hAnsi="Arial" w:cs="Arial"/>
                <w:color w:val="000000"/>
                <w:sz w:val="24"/>
              </w:rPr>
            </w:pPr>
            <w:r w:rsidRPr="00CF66CC">
              <w:rPr>
                <w:rFonts w:ascii="Arial" w:eastAsia="Arial" w:hAnsi="Arial" w:cs="Arial"/>
                <w:color w:val="000000"/>
                <w:sz w:val="18"/>
              </w:rPr>
              <w:t>encourage the child to act as independently as possible and to undertake as much of their own per</w:t>
            </w:r>
            <w:r w:rsidR="00664A80">
              <w:rPr>
                <w:rFonts w:ascii="Arial" w:eastAsia="Arial" w:hAnsi="Arial" w:cs="Arial"/>
                <w:color w:val="000000"/>
                <w:sz w:val="18"/>
              </w:rPr>
              <w:t>sonal care as is practicable.</w:t>
            </w:r>
          </w:p>
        </w:tc>
        <w:tc>
          <w:tcPr>
            <w:tcW w:w="4466" w:type="dxa"/>
            <w:tcBorders>
              <w:top w:val="single" w:sz="2" w:space="0" w:color="000000"/>
              <w:left w:val="single" w:sz="2" w:space="0" w:color="000000"/>
              <w:bottom w:val="single" w:sz="4" w:space="0" w:color="auto"/>
              <w:right w:val="single" w:sz="2" w:space="0" w:color="000000"/>
            </w:tcBorders>
          </w:tcPr>
          <w:p w14:paraId="58B84497" w14:textId="77777777" w:rsidR="00CF66CC" w:rsidRPr="005267EE" w:rsidRDefault="00CF66CC" w:rsidP="005267EE">
            <w:pPr>
              <w:pStyle w:val="ListParagraph"/>
              <w:numPr>
                <w:ilvl w:val="0"/>
                <w:numId w:val="13"/>
              </w:numPr>
              <w:ind w:left="641" w:right="204" w:hanging="196"/>
              <w:jc w:val="both"/>
              <w:rPr>
                <w:rFonts w:ascii="Arial" w:eastAsia="Arial" w:hAnsi="Arial" w:cs="Arial"/>
                <w:color w:val="000000"/>
                <w:sz w:val="24"/>
              </w:rPr>
            </w:pPr>
            <w:r w:rsidRPr="005267EE">
              <w:rPr>
                <w:rFonts w:ascii="Arial" w:eastAsia="Arial" w:hAnsi="Arial" w:cs="Arial"/>
                <w:color w:val="000000"/>
                <w:sz w:val="18"/>
              </w:rPr>
              <w:t xml:space="preserve">Provide physical care outside the remit of our nappy and Toilet Training policy, or of a child’s risk assessment. </w:t>
            </w:r>
            <w:r w:rsidRPr="005267EE">
              <w:rPr>
                <w:rFonts w:ascii="Arial" w:eastAsia="Arial" w:hAnsi="Arial" w:cs="Arial"/>
                <w:color w:val="000000"/>
                <w:sz w:val="24"/>
              </w:rPr>
              <w:t xml:space="preserve"> </w:t>
            </w:r>
          </w:p>
        </w:tc>
      </w:tr>
      <w:tr w:rsidR="008A384A" w:rsidRPr="00CF66CC" w14:paraId="2D53FEDF" w14:textId="77777777" w:rsidTr="00A563E5">
        <w:trPr>
          <w:trHeight w:val="230"/>
        </w:trPr>
        <w:tc>
          <w:tcPr>
            <w:tcW w:w="10206" w:type="dxa"/>
            <w:gridSpan w:val="2"/>
            <w:tcBorders>
              <w:top w:val="single" w:sz="4" w:space="0" w:color="auto"/>
              <w:left w:val="single" w:sz="2" w:space="0" w:color="000000"/>
              <w:bottom w:val="single" w:sz="2" w:space="0" w:color="000000"/>
              <w:right w:val="single" w:sz="2" w:space="0" w:color="000000"/>
            </w:tcBorders>
            <w:shd w:val="clear" w:color="auto" w:fill="D9D9D9"/>
          </w:tcPr>
          <w:p w14:paraId="2AD44B28" w14:textId="77777777" w:rsidR="008A384A" w:rsidRPr="00CF66CC" w:rsidRDefault="008A384A" w:rsidP="008A384A">
            <w:pPr>
              <w:ind w:left="105"/>
              <w:rPr>
                <w:rFonts w:ascii="Arial" w:eastAsia="Arial" w:hAnsi="Arial" w:cs="Arial"/>
                <w:color w:val="000000"/>
                <w:sz w:val="24"/>
              </w:rPr>
            </w:pPr>
            <w:r w:rsidRPr="00CF66CC">
              <w:rPr>
                <w:rFonts w:ascii="Arial" w:eastAsia="Arial" w:hAnsi="Arial" w:cs="Arial"/>
                <w:b/>
                <w:color w:val="000000"/>
                <w:sz w:val="18"/>
              </w:rPr>
              <w:t xml:space="preserve">Behaviour management, use of care and control / physical intervention </w:t>
            </w:r>
            <w:r w:rsidRPr="00CF66CC">
              <w:rPr>
                <w:rFonts w:ascii="Arial" w:eastAsia="Arial" w:hAnsi="Arial" w:cs="Arial"/>
                <w:color w:val="000000"/>
                <w:sz w:val="24"/>
              </w:rPr>
              <w:t xml:space="preserve"> </w:t>
            </w:r>
          </w:p>
        </w:tc>
      </w:tr>
      <w:tr w:rsidR="008A384A" w:rsidRPr="00CF66CC" w14:paraId="710BC737" w14:textId="77777777" w:rsidTr="00A563E5">
        <w:trPr>
          <w:trHeight w:val="455"/>
        </w:trPr>
        <w:tc>
          <w:tcPr>
            <w:tcW w:w="10206" w:type="dxa"/>
            <w:gridSpan w:val="2"/>
            <w:tcBorders>
              <w:top w:val="single" w:sz="2" w:space="0" w:color="000000"/>
              <w:left w:val="single" w:sz="2" w:space="0" w:color="000000"/>
              <w:bottom w:val="single" w:sz="2" w:space="0" w:color="000000"/>
              <w:right w:val="single" w:sz="2" w:space="0" w:color="000000"/>
            </w:tcBorders>
          </w:tcPr>
          <w:p w14:paraId="0A65737A" w14:textId="77777777" w:rsidR="008A384A" w:rsidRPr="00CF66CC" w:rsidRDefault="008A384A" w:rsidP="006D3BA2">
            <w:pPr>
              <w:ind w:left="105"/>
              <w:rPr>
                <w:rFonts w:ascii="Arial" w:eastAsia="Arial" w:hAnsi="Arial" w:cs="Arial"/>
                <w:color w:val="000000"/>
                <w:sz w:val="24"/>
              </w:rPr>
            </w:pPr>
            <w:r w:rsidRPr="00CF66CC">
              <w:rPr>
                <w:rFonts w:ascii="Arial" w:eastAsia="Arial" w:hAnsi="Arial" w:cs="Arial"/>
                <w:color w:val="000000"/>
                <w:sz w:val="18"/>
              </w:rPr>
              <w:t>All pupils have a right to be treated with respect and dignity eve</w:t>
            </w:r>
            <w:r w:rsidR="006D3BA2" w:rsidRPr="00CF66CC">
              <w:rPr>
                <w:rFonts w:ascii="Arial" w:eastAsia="Arial" w:hAnsi="Arial" w:cs="Arial"/>
                <w:color w:val="000000"/>
                <w:sz w:val="18"/>
              </w:rPr>
              <w:t xml:space="preserve"> n in those circumstances where they display difficult or</w:t>
            </w:r>
            <w:r w:rsidRPr="00CF66CC">
              <w:rPr>
                <w:rFonts w:ascii="Arial" w:eastAsia="Arial" w:hAnsi="Arial" w:cs="Arial"/>
                <w:color w:val="000000"/>
                <w:sz w:val="18"/>
              </w:rPr>
              <w:t xml:space="preserve"> challenging behaviour. </w:t>
            </w:r>
            <w:r w:rsidRPr="00CF66CC">
              <w:rPr>
                <w:rFonts w:ascii="Arial" w:eastAsia="Arial" w:hAnsi="Arial" w:cs="Arial"/>
                <w:color w:val="000000"/>
                <w:sz w:val="24"/>
              </w:rPr>
              <w:t xml:space="preserve"> </w:t>
            </w:r>
          </w:p>
        </w:tc>
      </w:tr>
      <w:tr w:rsidR="00CF66CC" w:rsidRPr="00CF66CC" w14:paraId="1C54C57F" w14:textId="77777777" w:rsidTr="00A563E5">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6BE67626"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All adults SHOULD: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034F82AC"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b/>
                <w:color w:val="000000"/>
                <w:sz w:val="18"/>
              </w:rPr>
              <w:t xml:space="preserve">SHOULD NOT: </w:t>
            </w:r>
            <w:r w:rsidRPr="00CF66CC">
              <w:rPr>
                <w:rFonts w:ascii="Arial" w:eastAsia="Arial" w:hAnsi="Arial" w:cs="Arial"/>
                <w:color w:val="000000"/>
                <w:sz w:val="24"/>
              </w:rPr>
              <w:t xml:space="preserve"> </w:t>
            </w:r>
          </w:p>
        </w:tc>
      </w:tr>
      <w:tr w:rsidR="00CF66CC" w:rsidRPr="00CF66CC" w14:paraId="1F368FB4" w14:textId="77777777" w:rsidTr="00A563E5">
        <w:trPr>
          <w:trHeight w:val="1760"/>
        </w:trPr>
        <w:tc>
          <w:tcPr>
            <w:tcW w:w="5740" w:type="dxa"/>
            <w:tcBorders>
              <w:top w:val="single" w:sz="2" w:space="0" w:color="000000"/>
              <w:left w:val="single" w:sz="2" w:space="0" w:color="000000"/>
              <w:bottom w:val="single" w:sz="2" w:space="0" w:color="000000"/>
              <w:right w:val="single" w:sz="2" w:space="0" w:color="000000"/>
            </w:tcBorders>
          </w:tcPr>
          <w:p w14:paraId="7B2957C7" w14:textId="77777777" w:rsidR="00CF66CC" w:rsidRPr="00CF66CC" w:rsidRDefault="00CF66CC" w:rsidP="006D3BA2">
            <w:pPr>
              <w:numPr>
                <w:ilvl w:val="0"/>
                <w:numId w:val="14"/>
              </w:numPr>
              <w:spacing w:after="25" w:line="230" w:lineRule="auto"/>
              <w:ind w:left="804" w:right="224" w:hanging="266"/>
              <w:rPr>
                <w:rFonts w:ascii="Arial" w:eastAsia="Arial" w:hAnsi="Arial" w:cs="Arial"/>
                <w:color w:val="000000"/>
                <w:sz w:val="24"/>
              </w:rPr>
            </w:pPr>
            <w:r w:rsidRPr="00CF66CC">
              <w:rPr>
                <w:rFonts w:ascii="Arial" w:eastAsia="Arial" w:hAnsi="Arial" w:cs="Arial"/>
                <w:color w:val="000000"/>
                <w:sz w:val="18"/>
              </w:rPr>
              <w:lastRenderedPageBreak/>
              <w:t xml:space="preserve">If physical restraint is necessary an Incident Report would be completed; </w:t>
            </w:r>
            <w:r w:rsidRPr="00CF66CC">
              <w:rPr>
                <w:rFonts w:ascii="Arial" w:eastAsia="Arial" w:hAnsi="Arial" w:cs="Arial"/>
                <w:color w:val="000000"/>
                <w:sz w:val="24"/>
              </w:rPr>
              <w:t xml:space="preserve"> </w:t>
            </w:r>
          </w:p>
          <w:p w14:paraId="7C195870" w14:textId="77777777" w:rsidR="00CF66CC" w:rsidRPr="00CF66CC" w:rsidRDefault="00CF66CC" w:rsidP="006D3BA2">
            <w:pPr>
              <w:numPr>
                <w:ilvl w:val="0"/>
                <w:numId w:val="14"/>
              </w:numPr>
              <w:spacing w:line="260" w:lineRule="auto"/>
              <w:ind w:left="804" w:right="224" w:hanging="266"/>
              <w:rPr>
                <w:rFonts w:ascii="Arial" w:eastAsia="Arial" w:hAnsi="Arial" w:cs="Arial"/>
                <w:color w:val="000000"/>
                <w:sz w:val="24"/>
              </w:rPr>
            </w:pPr>
            <w:r w:rsidRPr="00CF66CC">
              <w:rPr>
                <w:rFonts w:ascii="Arial" w:eastAsia="Arial" w:hAnsi="Arial" w:cs="Arial"/>
                <w:color w:val="000000"/>
                <w:sz w:val="18"/>
              </w:rPr>
              <w:t xml:space="preserve">try to defuse situations before they escalate; </w:t>
            </w:r>
            <w:r w:rsidRPr="00CF66CC">
              <w:rPr>
                <w:rFonts w:ascii="Arial" w:eastAsia="Arial" w:hAnsi="Arial" w:cs="Arial"/>
                <w:color w:val="000000"/>
                <w:sz w:val="24"/>
              </w:rPr>
              <w:t xml:space="preserve"> </w:t>
            </w:r>
          </w:p>
          <w:p w14:paraId="7362B74C" w14:textId="77777777" w:rsidR="00CF66CC" w:rsidRPr="006D3BA2" w:rsidRDefault="00CF66CC" w:rsidP="006D3BA2">
            <w:pPr>
              <w:numPr>
                <w:ilvl w:val="0"/>
                <w:numId w:val="14"/>
              </w:numPr>
              <w:spacing w:after="44" w:line="260" w:lineRule="auto"/>
              <w:ind w:left="804" w:right="224" w:hanging="266"/>
              <w:rPr>
                <w:rFonts w:ascii="Arial" w:eastAsia="Arial" w:hAnsi="Arial" w:cs="Arial"/>
                <w:color w:val="000000"/>
                <w:sz w:val="24"/>
              </w:rPr>
            </w:pPr>
            <w:r w:rsidRPr="006D3BA2">
              <w:rPr>
                <w:rFonts w:ascii="Arial" w:eastAsia="Arial" w:hAnsi="Arial" w:cs="Arial"/>
                <w:color w:val="000000"/>
                <w:sz w:val="18"/>
              </w:rPr>
              <w:t xml:space="preserve">keep parents informed when necessary or appropriate to the individual; </w:t>
            </w:r>
            <w:r w:rsidRPr="006D3BA2">
              <w:rPr>
                <w:rFonts w:ascii="Arial" w:eastAsia="Arial" w:hAnsi="Arial" w:cs="Arial"/>
                <w:color w:val="000000"/>
                <w:sz w:val="24"/>
              </w:rPr>
              <w:t xml:space="preserve"> </w:t>
            </w:r>
          </w:p>
          <w:p w14:paraId="2D1ECD21" w14:textId="77777777" w:rsidR="00CF66CC" w:rsidRPr="00CF66CC" w:rsidRDefault="00CF66CC" w:rsidP="006D3BA2">
            <w:pPr>
              <w:numPr>
                <w:ilvl w:val="0"/>
                <w:numId w:val="14"/>
              </w:numPr>
              <w:spacing w:line="260" w:lineRule="auto"/>
              <w:ind w:left="804" w:right="224" w:hanging="266"/>
              <w:rPr>
                <w:rFonts w:ascii="Arial" w:eastAsia="Arial" w:hAnsi="Arial" w:cs="Arial"/>
                <w:color w:val="000000"/>
                <w:sz w:val="24"/>
              </w:rPr>
            </w:pPr>
            <w:r w:rsidRPr="00CF66CC">
              <w:rPr>
                <w:rFonts w:ascii="Arial" w:eastAsia="Arial" w:hAnsi="Arial" w:cs="Arial"/>
                <w:color w:val="000000"/>
                <w:sz w:val="18"/>
              </w:rPr>
              <w:t xml:space="preserve">use our professional judgement to comfort or reassure a student in an age appropriate way whilst maintaining clear professional boundaries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tcPr>
          <w:p w14:paraId="11B041D5" w14:textId="77777777" w:rsidR="00CF66CC" w:rsidRPr="00CF66CC" w:rsidRDefault="00CF66CC" w:rsidP="006D3BA2">
            <w:pPr>
              <w:numPr>
                <w:ilvl w:val="0"/>
                <w:numId w:val="15"/>
              </w:numPr>
              <w:spacing w:line="234" w:lineRule="auto"/>
              <w:ind w:left="683" w:right="260" w:hanging="210"/>
              <w:rPr>
                <w:rFonts w:ascii="Arial" w:eastAsia="Arial" w:hAnsi="Arial" w:cs="Arial"/>
                <w:color w:val="000000"/>
                <w:sz w:val="24"/>
              </w:rPr>
            </w:pPr>
            <w:r w:rsidRPr="00CF66CC">
              <w:rPr>
                <w:rFonts w:ascii="Arial" w:eastAsia="Arial" w:hAnsi="Arial" w:cs="Arial"/>
                <w:color w:val="000000"/>
                <w:sz w:val="18"/>
              </w:rPr>
              <w:t xml:space="preserve">Use force as a form of punishment, or to gain a child’s attention; </w:t>
            </w:r>
            <w:r w:rsidRPr="00CF66CC">
              <w:rPr>
                <w:rFonts w:ascii="Arial" w:eastAsia="Arial" w:hAnsi="Arial" w:cs="Arial"/>
                <w:color w:val="000000"/>
                <w:sz w:val="24"/>
              </w:rPr>
              <w:t xml:space="preserve"> </w:t>
            </w:r>
          </w:p>
          <w:p w14:paraId="31DA4FDD" w14:textId="77777777" w:rsidR="00CF66CC" w:rsidRPr="00CF66CC" w:rsidRDefault="00CF66CC" w:rsidP="006D3BA2">
            <w:pPr>
              <w:numPr>
                <w:ilvl w:val="0"/>
                <w:numId w:val="15"/>
              </w:numPr>
              <w:spacing w:line="260" w:lineRule="auto"/>
              <w:ind w:left="683" w:right="260" w:hanging="210"/>
              <w:rPr>
                <w:rFonts w:ascii="Arial" w:eastAsia="Arial" w:hAnsi="Arial" w:cs="Arial"/>
                <w:color w:val="000000"/>
                <w:sz w:val="24"/>
              </w:rPr>
            </w:pPr>
            <w:r w:rsidRPr="00CF66CC">
              <w:rPr>
                <w:rFonts w:ascii="Arial" w:eastAsia="Arial" w:hAnsi="Arial" w:cs="Arial"/>
                <w:color w:val="000000"/>
                <w:sz w:val="18"/>
              </w:rPr>
              <w:t xml:space="preserve">Use force to move a child unless they are in immediate danger or are a danger to others. </w:t>
            </w:r>
            <w:r w:rsidRPr="00CF66CC">
              <w:rPr>
                <w:rFonts w:ascii="Arial" w:eastAsia="Arial" w:hAnsi="Arial" w:cs="Arial"/>
                <w:color w:val="000000"/>
                <w:sz w:val="24"/>
              </w:rPr>
              <w:t xml:space="preserve"> </w:t>
            </w:r>
          </w:p>
        </w:tc>
      </w:tr>
      <w:tr w:rsidR="00633624" w:rsidRPr="00CF66CC" w14:paraId="7C34E902" w14:textId="77777777" w:rsidTr="00A563E5">
        <w:trPr>
          <w:trHeight w:val="229"/>
        </w:trPr>
        <w:tc>
          <w:tcPr>
            <w:tcW w:w="10206" w:type="dxa"/>
            <w:gridSpan w:val="2"/>
            <w:tcBorders>
              <w:top w:val="single" w:sz="2" w:space="0" w:color="000000"/>
              <w:left w:val="single" w:sz="2" w:space="0" w:color="000000"/>
              <w:bottom w:val="single" w:sz="2" w:space="0" w:color="000000"/>
              <w:right w:val="single" w:sz="2" w:space="0" w:color="000000"/>
            </w:tcBorders>
            <w:shd w:val="clear" w:color="auto" w:fill="D0CECE" w:themeFill="background2" w:themeFillShade="E6"/>
          </w:tcPr>
          <w:p w14:paraId="584C2504" w14:textId="5CF90ACA" w:rsidR="00633624" w:rsidRPr="00633624" w:rsidRDefault="00C1137C" w:rsidP="00633624">
            <w:pPr>
              <w:spacing w:line="234" w:lineRule="auto"/>
              <w:ind w:left="473" w:right="260"/>
              <w:rPr>
                <w:rFonts w:ascii="Arial" w:eastAsia="Arial" w:hAnsi="Arial" w:cs="Arial"/>
                <w:b/>
                <w:color w:val="000000"/>
                <w:sz w:val="18"/>
              </w:rPr>
            </w:pPr>
            <w:r>
              <w:br w:type="page"/>
            </w:r>
            <w:r w:rsidR="00633624" w:rsidRPr="00633624">
              <w:rPr>
                <w:rFonts w:ascii="Arial" w:eastAsia="Arial" w:hAnsi="Arial" w:cs="Arial"/>
                <w:b/>
                <w:color w:val="000000"/>
                <w:sz w:val="18"/>
              </w:rPr>
              <w:t>Sexual Contact</w:t>
            </w:r>
          </w:p>
        </w:tc>
      </w:tr>
      <w:tr w:rsidR="00CF66CC" w:rsidRPr="00CF66CC" w14:paraId="563039F2" w14:textId="77777777" w:rsidTr="00A563E5">
        <w:tblPrEx>
          <w:tblCellMar>
            <w:top w:w="2" w:type="dxa"/>
            <w:right w:w="19" w:type="dxa"/>
          </w:tblCellMar>
        </w:tblPrEx>
        <w:trPr>
          <w:trHeight w:val="1124"/>
        </w:trPr>
        <w:tc>
          <w:tcPr>
            <w:tcW w:w="10206" w:type="dxa"/>
            <w:gridSpan w:val="2"/>
            <w:tcBorders>
              <w:top w:val="single" w:sz="2" w:space="0" w:color="000000"/>
              <w:left w:val="single" w:sz="2" w:space="0" w:color="000000"/>
              <w:bottom w:val="single" w:sz="2" w:space="0" w:color="000000"/>
              <w:right w:val="single" w:sz="2" w:space="0" w:color="000000"/>
            </w:tcBorders>
          </w:tcPr>
          <w:p w14:paraId="14DBFAC6" w14:textId="77777777" w:rsidR="00CF66CC" w:rsidRPr="00CF66CC" w:rsidRDefault="00CF66CC" w:rsidP="00A563E5">
            <w:pPr>
              <w:ind w:right="23" w:firstLine="105"/>
              <w:rPr>
                <w:rFonts w:ascii="Arial" w:eastAsia="Arial" w:hAnsi="Arial" w:cs="Arial"/>
                <w:color w:val="000000"/>
                <w:sz w:val="24"/>
              </w:rPr>
            </w:pPr>
            <w:r w:rsidRPr="00CF66CC">
              <w:rPr>
                <w:rFonts w:ascii="Arial" w:eastAsia="Arial" w:hAnsi="Arial" w:cs="Arial"/>
                <w:color w:val="000000"/>
                <w:sz w:val="18"/>
              </w:rPr>
              <w:t xml:space="preserve">In particular our attention is drawn to the provisions of the Sexual Offences Act 2003, which creates a criminal offence of abuse of a position of trust (when a person aged 18 or over is in a ‘position of trust’ with a person under 18 and engages in sexual activity with or in the presence of that child, or causes or incites that child to engage in or watch sexual activity). The Wiltshire Safeguarding Children Board (WSCB) has developed and approved a multi-agency strategy and action plan in relation to Child Sexual Exploitation (CSE) and Abuse.   </w:t>
            </w:r>
            <w:r w:rsidRPr="00CF66CC">
              <w:rPr>
                <w:rFonts w:ascii="Arial" w:eastAsia="Arial" w:hAnsi="Arial" w:cs="Arial"/>
                <w:color w:val="000000"/>
                <w:sz w:val="24"/>
              </w:rPr>
              <w:t xml:space="preserve"> </w:t>
            </w:r>
          </w:p>
        </w:tc>
      </w:tr>
      <w:tr w:rsidR="00CF66CC" w:rsidRPr="00CF66CC" w14:paraId="3C6B29BF" w14:textId="77777777" w:rsidTr="00A563E5">
        <w:tblPrEx>
          <w:tblCellMar>
            <w:top w:w="2" w:type="dxa"/>
            <w:right w:w="19" w:type="dxa"/>
          </w:tblCellMar>
        </w:tblPrEx>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132BE5B7"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All adults SHOULD: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16184712"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b/>
                <w:color w:val="000000"/>
                <w:sz w:val="18"/>
              </w:rPr>
              <w:t xml:space="preserve">SHOULD NOT: </w:t>
            </w:r>
            <w:r w:rsidRPr="00CF66CC">
              <w:rPr>
                <w:rFonts w:ascii="Arial" w:eastAsia="Arial" w:hAnsi="Arial" w:cs="Arial"/>
                <w:color w:val="000000"/>
                <w:sz w:val="24"/>
              </w:rPr>
              <w:t xml:space="preserve"> </w:t>
            </w:r>
          </w:p>
        </w:tc>
      </w:tr>
      <w:tr w:rsidR="00CF66CC" w:rsidRPr="00CF66CC" w14:paraId="2E5542A8" w14:textId="77777777" w:rsidTr="00A563E5">
        <w:tblPrEx>
          <w:tblCellMar>
            <w:top w:w="2" w:type="dxa"/>
            <w:right w:w="19" w:type="dxa"/>
          </w:tblCellMar>
        </w:tblPrEx>
        <w:trPr>
          <w:trHeight w:val="1940"/>
        </w:trPr>
        <w:tc>
          <w:tcPr>
            <w:tcW w:w="5740" w:type="dxa"/>
            <w:tcBorders>
              <w:top w:val="single" w:sz="2" w:space="0" w:color="000000"/>
              <w:left w:val="single" w:sz="2" w:space="0" w:color="000000"/>
              <w:bottom w:val="single" w:sz="2" w:space="0" w:color="000000"/>
              <w:right w:val="single" w:sz="2" w:space="0" w:color="000000"/>
            </w:tcBorders>
          </w:tcPr>
          <w:p w14:paraId="762D64AB" w14:textId="77777777" w:rsidR="00CF66CC" w:rsidRPr="00CF66CC" w:rsidRDefault="00CF66CC" w:rsidP="00B35E31">
            <w:pPr>
              <w:numPr>
                <w:ilvl w:val="0"/>
                <w:numId w:val="16"/>
              </w:numPr>
              <w:spacing w:line="241" w:lineRule="auto"/>
              <w:ind w:right="221" w:hanging="273"/>
              <w:rPr>
                <w:rFonts w:ascii="Arial" w:eastAsia="Arial" w:hAnsi="Arial" w:cs="Arial"/>
                <w:color w:val="000000"/>
                <w:sz w:val="24"/>
              </w:rPr>
            </w:pPr>
            <w:r w:rsidRPr="00CF66CC">
              <w:rPr>
                <w:rFonts w:ascii="Arial" w:eastAsia="Arial" w:hAnsi="Arial" w:cs="Arial"/>
                <w:color w:val="000000"/>
                <w:sz w:val="18"/>
              </w:rPr>
              <w:t xml:space="preserve">understand that any relationship formed between an adult and a child or young person, not within the family setup, with whom they work, regardless of whether the child or young person consents or not, may be regarded as a criminal offence and will always be a matter for disciplinary action; </w:t>
            </w:r>
            <w:r w:rsidRPr="00CF66CC">
              <w:rPr>
                <w:rFonts w:ascii="Arial" w:eastAsia="Arial" w:hAnsi="Arial" w:cs="Arial"/>
                <w:color w:val="000000"/>
                <w:sz w:val="24"/>
              </w:rPr>
              <w:t xml:space="preserve"> </w:t>
            </w:r>
          </w:p>
          <w:p w14:paraId="467BDD9F" w14:textId="77777777" w:rsidR="00CF66CC" w:rsidRPr="00CF66CC" w:rsidRDefault="00CF66CC" w:rsidP="00B35E31">
            <w:pPr>
              <w:numPr>
                <w:ilvl w:val="0"/>
                <w:numId w:val="16"/>
              </w:numPr>
              <w:spacing w:line="260" w:lineRule="auto"/>
              <w:ind w:right="221" w:hanging="273"/>
              <w:rPr>
                <w:rFonts w:ascii="Arial" w:eastAsia="Arial" w:hAnsi="Arial" w:cs="Arial"/>
                <w:color w:val="000000"/>
                <w:sz w:val="24"/>
              </w:rPr>
            </w:pPr>
            <w:r w:rsidRPr="00CF66CC">
              <w:rPr>
                <w:rFonts w:ascii="Arial" w:eastAsia="Arial" w:hAnsi="Arial" w:cs="Arial"/>
                <w:color w:val="000000"/>
                <w:sz w:val="18"/>
              </w:rPr>
              <w:t xml:space="preserve">be able to identify and act upon the signs of vulnerability and risk to children and young people of CSE.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tcPr>
          <w:p w14:paraId="18F1ED03" w14:textId="77777777" w:rsidR="00CF66CC" w:rsidRPr="00CF66CC" w:rsidRDefault="00CF66CC" w:rsidP="00537B45">
            <w:pPr>
              <w:numPr>
                <w:ilvl w:val="0"/>
                <w:numId w:val="17"/>
              </w:numPr>
              <w:spacing w:line="260" w:lineRule="auto"/>
              <w:ind w:left="669" w:right="257" w:hanging="196"/>
              <w:rPr>
                <w:rFonts w:ascii="Arial" w:eastAsia="Arial" w:hAnsi="Arial" w:cs="Arial"/>
                <w:color w:val="000000"/>
                <w:sz w:val="24"/>
              </w:rPr>
            </w:pPr>
            <w:r w:rsidRPr="00CF66CC">
              <w:rPr>
                <w:rFonts w:ascii="Arial" w:eastAsia="Arial" w:hAnsi="Arial" w:cs="Arial"/>
                <w:color w:val="000000"/>
                <w:sz w:val="18"/>
              </w:rPr>
              <w:t xml:space="preserve">develop ‘personal’ or sexual relationships with pupils; </w:t>
            </w:r>
            <w:r w:rsidRPr="00CF66CC">
              <w:rPr>
                <w:rFonts w:ascii="Arial" w:eastAsia="Arial" w:hAnsi="Arial" w:cs="Arial"/>
                <w:color w:val="000000"/>
                <w:sz w:val="24"/>
              </w:rPr>
              <w:t xml:space="preserve"> </w:t>
            </w:r>
          </w:p>
          <w:p w14:paraId="141E542D" w14:textId="77777777" w:rsidR="00CF66CC" w:rsidRPr="00CF66CC" w:rsidRDefault="00CF66CC" w:rsidP="00537B45">
            <w:pPr>
              <w:numPr>
                <w:ilvl w:val="0"/>
                <w:numId w:val="17"/>
              </w:numPr>
              <w:spacing w:after="32" w:line="237" w:lineRule="auto"/>
              <w:ind w:left="669" w:right="257" w:hanging="196"/>
              <w:rPr>
                <w:rFonts w:ascii="Arial" w:eastAsia="Arial" w:hAnsi="Arial" w:cs="Arial"/>
                <w:color w:val="000000"/>
                <w:sz w:val="24"/>
              </w:rPr>
            </w:pPr>
            <w:r w:rsidRPr="00CF66CC">
              <w:rPr>
                <w:rFonts w:ascii="Arial" w:eastAsia="Arial" w:hAnsi="Arial" w:cs="Arial"/>
                <w:color w:val="000000"/>
                <w:sz w:val="18"/>
              </w:rPr>
              <w:t xml:space="preserve">have communication with a child which could be interpreted as sexually suggestive or provocative.   </w:t>
            </w:r>
            <w:r w:rsidRPr="00CF66CC">
              <w:rPr>
                <w:rFonts w:ascii="Arial" w:eastAsia="Arial" w:hAnsi="Arial" w:cs="Arial"/>
                <w:color w:val="000000"/>
                <w:sz w:val="24"/>
              </w:rPr>
              <w:t xml:space="preserve"> </w:t>
            </w:r>
          </w:p>
          <w:p w14:paraId="6A8FEBC8"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color w:val="000000"/>
                <w:sz w:val="18"/>
              </w:rPr>
              <w:t xml:space="preserve"> </w:t>
            </w:r>
            <w:r w:rsidRPr="00CF66CC">
              <w:rPr>
                <w:rFonts w:ascii="Arial" w:eastAsia="Arial" w:hAnsi="Arial" w:cs="Arial"/>
                <w:color w:val="000000"/>
                <w:sz w:val="24"/>
              </w:rPr>
              <w:t xml:space="preserve"> </w:t>
            </w:r>
          </w:p>
        </w:tc>
      </w:tr>
      <w:tr w:rsidR="00CF66CC" w:rsidRPr="00CF66CC" w14:paraId="7F732983" w14:textId="77777777" w:rsidTr="00A563E5">
        <w:tblPrEx>
          <w:tblCellMar>
            <w:top w:w="2" w:type="dxa"/>
            <w:right w:w="19" w:type="dxa"/>
          </w:tblCellMar>
        </w:tblPrEx>
        <w:trPr>
          <w:trHeight w:val="230"/>
        </w:trPr>
        <w:tc>
          <w:tcPr>
            <w:tcW w:w="5740" w:type="dxa"/>
            <w:tcBorders>
              <w:top w:val="single" w:sz="2" w:space="0" w:color="000000"/>
              <w:left w:val="single" w:sz="2" w:space="0" w:color="000000"/>
              <w:bottom w:val="single" w:sz="2" w:space="0" w:color="000000"/>
              <w:right w:val="nil"/>
            </w:tcBorders>
            <w:shd w:val="clear" w:color="auto" w:fill="D9D9D9"/>
          </w:tcPr>
          <w:p w14:paraId="17EAE932"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One to one </w:t>
            </w:r>
            <w:proofErr w:type="gramStart"/>
            <w:r w:rsidRPr="00CF66CC">
              <w:rPr>
                <w:rFonts w:ascii="Arial" w:eastAsia="Arial" w:hAnsi="Arial" w:cs="Arial"/>
                <w:b/>
                <w:color w:val="000000"/>
                <w:sz w:val="18"/>
              </w:rPr>
              <w:t>situations</w:t>
            </w:r>
            <w:proofErr w:type="gramEnd"/>
            <w:r w:rsidRPr="00CF66CC">
              <w:rPr>
                <w:rFonts w:ascii="Arial" w:eastAsia="Arial" w:hAnsi="Arial" w:cs="Arial"/>
                <w:b/>
                <w:color w:val="000000"/>
                <w:sz w:val="18"/>
              </w:rPr>
              <w:t xml:space="preserve"> </w:t>
            </w:r>
            <w:r w:rsidRPr="00CF66CC">
              <w:rPr>
                <w:rFonts w:ascii="Arial" w:eastAsia="Arial" w:hAnsi="Arial" w:cs="Arial"/>
                <w:color w:val="000000"/>
                <w:sz w:val="24"/>
              </w:rPr>
              <w:t xml:space="preserve"> </w:t>
            </w:r>
          </w:p>
        </w:tc>
        <w:tc>
          <w:tcPr>
            <w:tcW w:w="4466" w:type="dxa"/>
            <w:tcBorders>
              <w:top w:val="single" w:sz="2" w:space="0" w:color="000000"/>
              <w:left w:val="nil"/>
              <w:bottom w:val="single" w:sz="2" w:space="0" w:color="000000"/>
              <w:right w:val="single" w:sz="2" w:space="0" w:color="000000"/>
            </w:tcBorders>
            <w:shd w:val="clear" w:color="auto" w:fill="D9D9D9"/>
          </w:tcPr>
          <w:p w14:paraId="2A00E58D" w14:textId="77777777" w:rsidR="00CF66CC" w:rsidRPr="00CF66CC" w:rsidRDefault="00CF66CC" w:rsidP="00CF66CC">
            <w:pPr>
              <w:rPr>
                <w:rFonts w:ascii="Arial" w:eastAsia="Arial" w:hAnsi="Arial" w:cs="Arial"/>
                <w:color w:val="000000"/>
                <w:sz w:val="24"/>
              </w:rPr>
            </w:pPr>
          </w:p>
        </w:tc>
      </w:tr>
      <w:tr w:rsidR="00537B45" w:rsidRPr="00CF66CC" w14:paraId="795FE527" w14:textId="77777777" w:rsidTr="00A563E5">
        <w:tblPrEx>
          <w:tblCellMar>
            <w:top w:w="2" w:type="dxa"/>
            <w:right w:w="19" w:type="dxa"/>
          </w:tblCellMar>
        </w:tblPrEx>
        <w:trPr>
          <w:trHeight w:val="455"/>
        </w:trPr>
        <w:tc>
          <w:tcPr>
            <w:tcW w:w="10206" w:type="dxa"/>
            <w:gridSpan w:val="2"/>
            <w:tcBorders>
              <w:top w:val="single" w:sz="2" w:space="0" w:color="000000"/>
              <w:left w:val="single" w:sz="2" w:space="0" w:color="000000"/>
              <w:bottom w:val="single" w:sz="2" w:space="0" w:color="000000"/>
              <w:right w:val="single" w:sz="2" w:space="0" w:color="000000"/>
            </w:tcBorders>
          </w:tcPr>
          <w:p w14:paraId="000C77E3" w14:textId="77777777" w:rsidR="00537B45" w:rsidRPr="00537B45" w:rsidRDefault="00537B45" w:rsidP="00537B45">
            <w:pPr>
              <w:ind w:left="105"/>
              <w:jc w:val="both"/>
              <w:rPr>
                <w:rFonts w:ascii="Arial" w:eastAsia="Arial" w:hAnsi="Arial" w:cs="Arial"/>
                <w:color w:val="000000"/>
                <w:sz w:val="24"/>
              </w:rPr>
            </w:pPr>
            <w:r w:rsidRPr="00CF66CC">
              <w:rPr>
                <w:rFonts w:ascii="Arial" w:eastAsia="Arial" w:hAnsi="Arial" w:cs="Arial"/>
                <w:color w:val="000000"/>
                <w:sz w:val="18"/>
              </w:rPr>
              <w:t>Where there is a need for any member of staff to be alone wit</w:t>
            </w:r>
            <w:r>
              <w:rPr>
                <w:rFonts w:ascii="Arial" w:eastAsia="Arial" w:hAnsi="Arial" w:cs="Arial"/>
                <w:color w:val="000000"/>
                <w:sz w:val="18"/>
              </w:rPr>
              <w:t xml:space="preserve">h </w:t>
            </w:r>
            <w:r w:rsidRPr="00CF66CC">
              <w:rPr>
                <w:rFonts w:ascii="Arial" w:eastAsia="Arial" w:hAnsi="Arial" w:cs="Arial"/>
                <w:color w:val="000000"/>
                <w:sz w:val="18"/>
              </w:rPr>
              <w:t>a student, certain procedures and explicit safeguards must be in</w:t>
            </w:r>
            <w:r>
              <w:rPr>
                <w:rFonts w:ascii="Arial" w:eastAsia="Arial" w:hAnsi="Arial" w:cs="Arial"/>
                <w:color w:val="000000"/>
                <w:sz w:val="18"/>
              </w:rPr>
              <w:t xml:space="preserve"> place.</w:t>
            </w:r>
          </w:p>
        </w:tc>
      </w:tr>
      <w:tr w:rsidR="00CF66CC" w:rsidRPr="00CF66CC" w14:paraId="56B38547" w14:textId="77777777" w:rsidTr="00A563E5">
        <w:tblPrEx>
          <w:tblCellMar>
            <w:top w:w="2" w:type="dxa"/>
            <w:right w:w="19" w:type="dxa"/>
          </w:tblCellMar>
        </w:tblPrEx>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6EE6F104"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All adults SHOULD: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2CB92B01"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b/>
                <w:color w:val="000000"/>
                <w:sz w:val="18"/>
              </w:rPr>
              <w:t xml:space="preserve">SHOULD NOT: </w:t>
            </w:r>
            <w:r w:rsidRPr="00CF66CC">
              <w:rPr>
                <w:rFonts w:ascii="Arial" w:eastAsia="Arial" w:hAnsi="Arial" w:cs="Arial"/>
                <w:color w:val="000000"/>
                <w:sz w:val="24"/>
              </w:rPr>
              <w:t xml:space="preserve"> </w:t>
            </w:r>
          </w:p>
        </w:tc>
      </w:tr>
      <w:tr w:rsidR="00CF66CC" w:rsidRPr="00CF66CC" w14:paraId="19B21A85" w14:textId="77777777" w:rsidTr="00A563E5">
        <w:tblPrEx>
          <w:tblCellMar>
            <w:top w:w="2" w:type="dxa"/>
            <w:right w:w="19" w:type="dxa"/>
          </w:tblCellMar>
        </w:tblPrEx>
        <w:trPr>
          <w:trHeight w:val="1527"/>
        </w:trPr>
        <w:tc>
          <w:tcPr>
            <w:tcW w:w="5740" w:type="dxa"/>
            <w:tcBorders>
              <w:top w:val="single" w:sz="2" w:space="0" w:color="000000"/>
              <w:left w:val="single" w:sz="2" w:space="0" w:color="000000"/>
              <w:bottom w:val="single" w:sz="2" w:space="0" w:color="000000"/>
              <w:right w:val="single" w:sz="2" w:space="0" w:color="000000"/>
            </w:tcBorders>
          </w:tcPr>
          <w:p w14:paraId="400CCC4F" w14:textId="77777777" w:rsidR="00CF66CC" w:rsidRPr="00CF66CC" w:rsidRDefault="00CF66CC" w:rsidP="00CB3FEB">
            <w:pPr>
              <w:numPr>
                <w:ilvl w:val="0"/>
                <w:numId w:val="18"/>
              </w:numPr>
              <w:spacing w:line="238" w:lineRule="auto"/>
              <w:ind w:left="818" w:right="221" w:hanging="238"/>
              <w:rPr>
                <w:rFonts w:ascii="Arial" w:eastAsia="Arial" w:hAnsi="Arial" w:cs="Arial"/>
                <w:color w:val="000000"/>
                <w:sz w:val="24"/>
              </w:rPr>
            </w:pPr>
            <w:r w:rsidRPr="00CF66CC">
              <w:rPr>
                <w:rFonts w:ascii="Arial" w:eastAsia="Arial" w:hAnsi="Arial" w:cs="Arial"/>
                <w:color w:val="000000"/>
                <w:sz w:val="18"/>
              </w:rPr>
              <w:t xml:space="preserve">ensure any activities or conversations with children on their own will be undertaken in a public place or in a teaching area with the door open; </w:t>
            </w:r>
            <w:r w:rsidRPr="00CF66CC">
              <w:rPr>
                <w:rFonts w:ascii="Arial" w:eastAsia="Arial" w:hAnsi="Arial" w:cs="Arial"/>
                <w:color w:val="000000"/>
                <w:sz w:val="24"/>
              </w:rPr>
              <w:t xml:space="preserve"> </w:t>
            </w:r>
          </w:p>
          <w:p w14:paraId="4606D288" w14:textId="77777777" w:rsidR="00CF66CC" w:rsidRPr="00CF66CC" w:rsidRDefault="00CF66CC" w:rsidP="00CB3FEB">
            <w:pPr>
              <w:numPr>
                <w:ilvl w:val="0"/>
                <w:numId w:val="18"/>
              </w:numPr>
              <w:spacing w:line="237" w:lineRule="auto"/>
              <w:ind w:left="818" w:right="221" w:hanging="238"/>
              <w:rPr>
                <w:rFonts w:ascii="Arial" w:eastAsia="Arial" w:hAnsi="Arial" w:cs="Arial"/>
                <w:color w:val="000000"/>
                <w:sz w:val="24"/>
              </w:rPr>
            </w:pPr>
            <w:r w:rsidRPr="00CF66CC">
              <w:rPr>
                <w:rFonts w:ascii="Arial" w:eastAsia="Arial" w:hAnsi="Arial" w:cs="Arial"/>
                <w:color w:val="000000"/>
                <w:sz w:val="18"/>
              </w:rPr>
              <w:t xml:space="preserve">always report any situation where a child becomes distressed or angry to the manager, deputy or DSL; </w:t>
            </w:r>
            <w:r w:rsidRPr="00CF66CC">
              <w:rPr>
                <w:rFonts w:ascii="Arial" w:eastAsia="Arial" w:hAnsi="Arial" w:cs="Arial"/>
                <w:color w:val="000000"/>
                <w:sz w:val="24"/>
              </w:rPr>
              <w:t xml:space="preserve"> </w:t>
            </w:r>
          </w:p>
          <w:p w14:paraId="0EC79176" w14:textId="77777777" w:rsidR="00CF66CC" w:rsidRPr="00CF66CC" w:rsidRDefault="00CF66CC" w:rsidP="00CB3FEB">
            <w:pPr>
              <w:numPr>
                <w:ilvl w:val="0"/>
                <w:numId w:val="18"/>
              </w:numPr>
              <w:spacing w:line="260" w:lineRule="auto"/>
              <w:ind w:left="818" w:right="221" w:hanging="238"/>
              <w:rPr>
                <w:rFonts w:ascii="Arial" w:eastAsia="Arial" w:hAnsi="Arial" w:cs="Arial"/>
                <w:color w:val="000000"/>
                <w:sz w:val="24"/>
              </w:rPr>
            </w:pPr>
            <w:r w:rsidRPr="00CF66CC">
              <w:rPr>
                <w:rFonts w:ascii="Arial" w:eastAsia="Arial" w:hAnsi="Arial" w:cs="Arial"/>
                <w:color w:val="000000"/>
                <w:sz w:val="18"/>
              </w:rPr>
              <w:t xml:space="preserve">consider the needs and circumstances of the child or children involved.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tcPr>
          <w:p w14:paraId="19241E7B"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color w:val="000000"/>
                <w:sz w:val="18"/>
              </w:rPr>
              <w:t xml:space="preserve"> </w:t>
            </w:r>
            <w:r w:rsidRPr="00CF66CC">
              <w:rPr>
                <w:rFonts w:ascii="Arial" w:eastAsia="Arial" w:hAnsi="Arial" w:cs="Arial"/>
                <w:color w:val="000000"/>
                <w:sz w:val="24"/>
              </w:rPr>
              <w:t xml:space="preserve"> </w:t>
            </w:r>
          </w:p>
        </w:tc>
      </w:tr>
      <w:tr w:rsidR="00CF66CC" w:rsidRPr="00CF66CC" w14:paraId="3ADB2E14" w14:textId="77777777" w:rsidTr="00A563E5">
        <w:tblPrEx>
          <w:tblCellMar>
            <w:top w:w="2" w:type="dxa"/>
            <w:right w:w="19" w:type="dxa"/>
          </w:tblCellMar>
        </w:tblPrEx>
        <w:trPr>
          <w:trHeight w:val="230"/>
        </w:trPr>
        <w:tc>
          <w:tcPr>
            <w:tcW w:w="5740" w:type="dxa"/>
            <w:tcBorders>
              <w:top w:val="single" w:sz="2" w:space="0" w:color="000000"/>
              <w:left w:val="single" w:sz="2" w:space="0" w:color="000000"/>
              <w:bottom w:val="single" w:sz="2" w:space="0" w:color="000000"/>
              <w:right w:val="nil"/>
            </w:tcBorders>
            <w:shd w:val="clear" w:color="auto" w:fill="D9D9D9"/>
          </w:tcPr>
          <w:p w14:paraId="60B01EE1"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Home visits </w:t>
            </w:r>
            <w:r w:rsidRPr="00CF66CC">
              <w:rPr>
                <w:rFonts w:ascii="Arial" w:eastAsia="Arial" w:hAnsi="Arial" w:cs="Arial"/>
                <w:color w:val="000000"/>
                <w:sz w:val="24"/>
              </w:rPr>
              <w:t xml:space="preserve"> </w:t>
            </w:r>
          </w:p>
        </w:tc>
        <w:tc>
          <w:tcPr>
            <w:tcW w:w="4466" w:type="dxa"/>
            <w:tcBorders>
              <w:top w:val="single" w:sz="2" w:space="0" w:color="000000"/>
              <w:left w:val="nil"/>
              <w:bottom w:val="single" w:sz="2" w:space="0" w:color="000000"/>
              <w:right w:val="single" w:sz="2" w:space="0" w:color="000000"/>
            </w:tcBorders>
            <w:shd w:val="clear" w:color="auto" w:fill="D9D9D9"/>
          </w:tcPr>
          <w:p w14:paraId="5F9D9147" w14:textId="77777777" w:rsidR="00CF66CC" w:rsidRPr="00CF66CC" w:rsidRDefault="00CF66CC" w:rsidP="00CF66CC">
            <w:pPr>
              <w:rPr>
                <w:rFonts w:ascii="Arial" w:eastAsia="Arial" w:hAnsi="Arial" w:cs="Arial"/>
                <w:color w:val="000000"/>
                <w:sz w:val="24"/>
              </w:rPr>
            </w:pPr>
          </w:p>
        </w:tc>
      </w:tr>
      <w:tr w:rsidR="008646DF" w:rsidRPr="00CF66CC" w14:paraId="23E7A70B" w14:textId="77777777" w:rsidTr="00A563E5">
        <w:tblPrEx>
          <w:tblCellMar>
            <w:top w:w="2" w:type="dxa"/>
            <w:right w:w="19" w:type="dxa"/>
          </w:tblCellMar>
        </w:tblPrEx>
        <w:trPr>
          <w:trHeight w:val="232"/>
        </w:trPr>
        <w:tc>
          <w:tcPr>
            <w:tcW w:w="10206" w:type="dxa"/>
            <w:gridSpan w:val="2"/>
            <w:tcBorders>
              <w:top w:val="single" w:sz="2" w:space="0" w:color="000000"/>
              <w:left w:val="single" w:sz="2" w:space="0" w:color="000000"/>
              <w:bottom w:val="single" w:sz="2" w:space="0" w:color="000000"/>
              <w:right w:val="single" w:sz="2" w:space="0" w:color="000000"/>
            </w:tcBorders>
          </w:tcPr>
          <w:p w14:paraId="05839494" w14:textId="77777777" w:rsidR="008646DF" w:rsidRPr="00CF66CC" w:rsidRDefault="008646DF" w:rsidP="008646DF">
            <w:pPr>
              <w:ind w:left="105"/>
              <w:rPr>
                <w:rFonts w:ascii="Arial" w:eastAsia="Arial" w:hAnsi="Arial" w:cs="Arial"/>
                <w:color w:val="000000"/>
                <w:sz w:val="24"/>
              </w:rPr>
            </w:pPr>
            <w:r w:rsidRPr="00CF66CC">
              <w:rPr>
                <w:rFonts w:ascii="Arial" w:eastAsia="Arial" w:hAnsi="Arial" w:cs="Arial"/>
                <w:color w:val="000000"/>
                <w:sz w:val="18"/>
              </w:rPr>
              <w:t>Please refer to Wiltshire Council procedures</w:t>
            </w:r>
            <w:r w:rsidRPr="008646DF">
              <w:rPr>
                <w:rFonts w:ascii="Arial" w:eastAsia="Arial" w:hAnsi="Arial" w:cs="Arial"/>
                <w:sz w:val="18"/>
              </w:rPr>
              <w:t xml:space="preserve">:  </w:t>
            </w:r>
            <w:hyperlink r:id="rId10" w:history="1">
              <w:r w:rsidRPr="008646DF">
                <w:rPr>
                  <w:rFonts w:ascii="Arial" w:eastAsia="Arial" w:hAnsi="Arial" w:cs="Arial"/>
                  <w:sz w:val="18"/>
                </w:rPr>
                <w:t>http://thewire.wilt</w:t>
              </w:r>
            </w:hyperlink>
            <w:r w:rsidRPr="00CF66CC">
              <w:rPr>
                <w:rFonts w:ascii="Arial" w:eastAsia="Arial" w:hAnsi="Arial" w:cs="Arial"/>
                <w:color w:val="000000"/>
                <w:sz w:val="18"/>
              </w:rPr>
              <w:t xml:space="preserve">shire.council/hrdirect/hsloneworking/loneworkingpolicy.htm </w:t>
            </w:r>
            <w:r w:rsidRPr="00CF66CC">
              <w:rPr>
                <w:rFonts w:ascii="Arial" w:eastAsia="Arial" w:hAnsi="Arial" w:cs="Arial"/>
                <w:color w:val="000000"/>
                <w:sz w:val="24"/>
              </w:rPr>
              <w:t xml:space="preserve"> </w:t>
            </w:r>
          </w:p>
        </w:tc>
      </w:tr>
      <w:tr w:rsidR="00CF66CC" w:rsidRPr="00CF66CC" w14:paraId="6C0D6AAD" w14:textId="77777777" w:rsidTr="00A563E5">
        <w:tblPrEx>
          <w:tblCellMar>
            <w:top w:w="2" w:type="dxa"/>
            <w:right w:w="19" w:type="dxa"/>
          </w:tblCellMar>
        </w:tblPrEx>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09000A18"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All adults SHOULD: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618FFDED"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b/>
                <w:color w:val="000000"/>
                <w:sz w:val="18"/>
              </w:rPr>
              <w:t xml:space="preserve">SHOULD NOT: </w:t>
            </w:r>
            <w:r w:rsidRPr="00CF66CC">
              <w:rPr>
                <w:rFonts w:ascii="Arial" w:eastAsia="Arial" w:hAnsi="Arial" w:cs="Arial"/>
                <w:color w:val="000000"/>
                <w:sz w:val="24"/>
              </w:rPr>
              <w:t xml:space="preserve"> </w:t>
            </w:r>
          </w:p>
        </w:tc>
      </w:tr>
      <w:tr w:rsidR="00CF66CC" w:rsidRPr="00CF66CC" w14:paraId="4CAD7D89" w14:textId="77777777" w:rsidTr="00A563E5">
        <w:tblPrEx>
          <w:tblCellMar>
            <w:top w:w="2" w:type="dxa"/>
            <w:right w:w="19" w:type="dxa"/>
          </w:tblCellMar>
        </w:tblPrEx>
        <w:trPr>
          <w:trHeight w:val="1316"/>
        </w:trPr>
        <w:tc>
          <w:tcPr>
            <w:tcW w:w="5740" w:type="dxa"/>
            <w:tcBorders>
              <w:top w:val="single" w:sz="2" w:space="0" w:color="000000"/>
              <w:left w:val="single" w:sz="2" w:space="0" w:color="000000"/>
              <w:bottom w:val="single" w:sz="2" w:space="0" w:color="000000"/>
              <w:right w:val="single" w:sz="2" w:space="0" w:color="000000"/>
            </w:tcBorders>
          </w:tcPr>
          <w:p w14:paraId="59C2592B" w14:textId="77777777" w:rsidR="00CF66CC" w:rsidRPr="00CF66CC" w:rsidRDefault="00CF66CC" w:rsidP="008646DF">
            <w:pPr>
              <w:numPr>
                <w:ilvl w:val="0"/>
                <w:numId w:val="19"/>
              </w:numPr>
              <w:ind w:right="11" w:hanging="231"/>
              <w:rPr>
                <w:rFonts w:ascii="Arial" w:eastAsia="Arial" w:hAnsi="Arial" w:cs="Arial"/>
                <w:color w:val="000000"/>
                <w:sz w:val="24"/>
              </w:rPr>
            </w:pPr>
            <w:r w:rsidRPr="00CF66CC">
              <w:rPr>
                <w:rFonts w:ascii="Arial" w:eastAsia="Arial" w:hAnsi="Arial" w:cs="Arial"/>
                <w:color w:val="000000"/>
                <w:sz w:val="18"/>
              </w:rPr>
              <w:t xml:space="preserve">whenever possible, meetings should be undertaken in the pre-school. There are however occasions where it may be necessary to arrange a home-visit; </w:t>
            </w:r>
            <w:r w:rsidRPr="00CF66CC">
              <w:rPr>
                <w:rFonts w:ascii="Arial" w:eastAsia="Arial" w:hAnsi="Arial" w:cs="Arial"/>
                <w:color w:val="000000"/>
                <w:sz w:val="24"/>
              </w:rPr>
              <w:t xml:space="preserve"> </w:t>
            </w:r>
          </w:p>
          <w:p w14:paraId="0FE3BD3C" w14:textId="77777777" w:rsidR="00CF66CC" w:rsidRPr="00CF66CC" w:rsidRDefault="00CF66CC" w:rsidP="008646DF">
            <w:pPr>
              <w:numPr>
                <w:ilvl w:val="0"/>
                <w:numId w:val="19"/>
              </w:numPr>
              <w:spacing w:line="260" w:lineRule="auto"/>
              <w:ind w:right="11" w:hanging="231"/>
              <w:rPr>
                <w:rFonts w:ascii="Arial" w:eastAsia="Arial" w:hAnsi="Arial" w:cs="Arial"/>
                <w:color w:val="000000"/>
                <w:sz w:val="24"/>
              </w:rPr>
            </w:pPr>
            <w:r w:rsidRPr="00CF66CC">
              <w:rPr>
                <w:rFonts w:ascii="Arial" w:eastAsia="Arial" w:hAnsi="Arial" w:cs="Arial"/>
                <w:color w:val="000000"/>
                <w:sz w:val="18"/>
              </w:rPr>
              <w:t xml:space="preserve">ensure these are extremely rare but if necessary or appropriate, 2 members of staff will go together after authorisation from the manager.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tcPr>
          <w:p w14:paraId="2EDF6EE1"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color w:val="000000"/>
                <w:sz w:val="18"/>
              </w:rPr>
              <w:t xml:space="preserve"> </w:t>
            </w:r>
            <w:r w:rsidRPr="00CF66CC">
              <w:rPr>
                <w:rFonts w:ascii="Arial" w:eastAsia="Arial" w:hAnsi="Arial" w:cs="Arial"/>
                <w:color w:val="000000"/>
                <w:sz w:val="24"/>
              </w:rPr>
              <w:t xml:space="preserve"> </w:t>
            </w:r>
          </w:p>
        </w:tc>
      </w:tr>
      <w:tr w:rsidR="00CF66CC" w:rsidRPr="00CF66CC" w14:paraId="5C868652" w14:textId="77777777" w:rsidTr="00A563E5">
        <w:tblPrEx>
          <w:tblCellMar>
            <w:top w:w="2" w:type="dxa"/>
            <w:right w:w="19" w:type="dxa"/>
          </w:tblCellMar>
        </w:tblPrEx>
        <w:trPr>
          <w:trHeight w:val="230"/>
        </w:trPr>
        <w:tc>
          <w:tcPr>
            <w:tcW w:w="5740" w:type="dxa"/>
            <w:tcBorders>
              <w:top w:val="single" w:sz="2" w:space="0" w:color="000000"/>
              <w:left w:val="single" w:sz="2" w:space="0" w:color="000000"/>
              <w:bottom w:val="single" w:sz="2" w:space="0" w:color="000000"/>
              <w:right w:val="nil"/>
            </w:tcBorders>
            <w:shd w:val="clear" w:color="auto" w:fill="D9D9D9"/>
          </w:tcPr>
          <w:p w14:paraId="36B5DBC5"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Visits and outings within the community </w:t>
            </w:r>
            <w:r w:rsidRPr="00CF66CC">
              <w:rPr>
                <w:rFonts w:ascii="Arial" w:eastAsia="Arial" w:hAnsi="Arial" w:cs="Arial"/>
                <w:color w:val="000000"/>
                <w:sz w:val="24"/>
              </w:rPr>
              <w:t xml:space="preserve"> </w:t>
            </w:r>
          </w:p>
        </w:tc>
        <w:tc>
          <w:tcPr>
            <w:tcW w:w="4466" w:type="dxa"/>
            <w:tcBorders>
              <w:top w:val="single" w:sz="2" w:space="0" w:color="000000"/>
              <w:left w:val="nil"/>
              <w:bottom w:val="single" w:sz="2" w:space="0" w:color="000000"/>
              <w:right w:val="single" w:sz="2" w:space="0" w:color="000000"/>
            </w:tcBorders>
            <w:shd w:val="clear" w:color="auto" w:fill="D9D9D9"/>
          </w:tcPr>
          <w:p w14:paraId="79BCD6BA" w14:textId="77777777" w:rsidR="00CF66CC" w:rsidRPr="00CF66CC" w:rsidRDefault="00CF66CC" w:rsidP="00CF66CC">
            <w:pPr>
              <w:rPr>
                <w:rFonts w:ascii="Arial" w:eastAsia="Arial" w:hAnsi="Arial" w:cs="Arial"/>
                <w:color w:val="000000"/>
                <w:sz w:val="24"/>
              </w:rPr>
            </w:pPr>
          </w:p>
        </w:tc>
      </w:tr>
      <w:tr w:rsidR="00B14B2A" w:rsidRPr="00CF66CC" w14:paraId="1EA9E34D" w14:textId="77777777" w:rsidTr="00A563E5">
        <w:tblPrEx>
          <w:tblCellMar>
            <w:top w:w="2" w:type="dxa"/>
            <w:right w:w="19" w:type="dxa"/>
          </w:tblCellMar>
        </w:tblPrEx>
        <w:trPr>
          <w:trHeight w:val="232"/>
        </w:trPr>
        <w:tc>
          <w:tcPr>
            <w:tcW w:w="10206" w:type="dxa"/>
            <w:gridSpan w:val="2"/>
            <w:tcBorders>
              <w:top w:val="single" w:sz="2" w:space="0" w:color="000000"/>
              <w:left w:val="single" w:sz="2" w:space="0" w:color="000000"/>
              <w:bottom w:val="single" w:sz="2" w:space="0" w:color="000000"/>
              <w:right w:val="single" w:sz="2" w:space="0" w:color="000000"/>
            </w:tcBorders>
          </w:tcPr>
          <w:p w14:paraId="2FDBCF3B" w14:textId="77777777" w:rsidR="00B14B2A" w:rsidRPr="00CF66CC" w:rsidRDefault="00B14B2A" w:rsidP="00B14B2A">
            <w:pPr>
              <w:ind w:left="105"/>
              <w:rPr>
                <w:rFonts w:ascii="Arial" w:eastAsia="Arial" w:hAnsi="Arial" w:cs="Arial"/>
                <w:color w:val="000000"/>
                <w:sz w:val="24"/>
              </w:rPr>
            </w:pPr>
            <w:r w:rsidRPr="00CF66CC">
              <w:rPr>
                <w:rFonts w:ascii="Arial" w:eastAsia="Arial" w:hAnsi="Arial" w:cs="Arial"/>
                <w:color w:val="000000"/>
                <w:sz w:val="18"/>
              </w:rPr>
              <w:t xml:space="preserve">All risk assessments for visits and outings are completed before each event and shared appropriately with relevant adults. </w:t>
            </w:r>
            <w:r w:rsidRPr="00CF66CC">
              <w:rPr>
                <w:rFonts w:ascii="Arial" w:eastAsia="Arial" w:hAnsi="Arial" w:cs="Arial"/>
                <w:color w:val="000000"/>
                <w:sz w:val="24"/>
              </w:rPr>
              <w:t xml:space="preserve"> </w:t>
            </w:r>
          </w:p>
        </w:tc>
      </w:tr>
      <w:tr w:rsidR="00CF66CC" w:rsidRPr="00CF66CC" w14:paraId="6CA74E54" w14:textId="77777777" w:rsidTr="00A563E5">
        <w:tblPrEx>
          <w:tblCellMar>
            <w:top w:w="2" w:type="dxa"/>
            <w:right w:w="19" w:type="dxa"/>
          </w:tblCellMar>
        </w:tblPrEx>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7681C4C8"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All adults SHOULD: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6B671541"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b/>
                <w:color w:val="000000"/>
                <w:sz w:val="18"/>
              </w:rPr>
              <w:t xml:space="preserve">SHOULD NOT: </w:t>
            </w:r>
            <w:r w:rsidRPr="00CF66CC">
              <w:rPr>
                <w:rFonts w:ascii="Arial" w:eastAsia="Arial" w:hAnsi="Arial" w:cs="Arial"/>
                <w:color w:val="000000"/>
                <w:sz w:val="24"/>
              </w:rPr>
              <w:t xml:space="preserve"> </w:t>
            </w:r>
          </w:p>
        </w:tc>
      </w:tr>
      <w:tr w:rsidR="00CF66CC" w:rsidRPr="00CF66CC" w14:paraId="1745AF6C" w14:textId="77777777" w:rsidTr="00A563E5">
        <w:tblPrEx>
          <w:tblCellMar>
            <w:top w:w="2" w:type="dxa"/>
            <w:right w:w="19" w:type="dxa"/>
          </w:tblCellMar>
        </w:tblPrEx>
        <w:trPr>
          <w:trHeight w:val="2855"/>
        </w:trPr>
        <w:tc>
          <w:tcPr>
            <w:tcW w:w="5740" w:type="dxa"/>
            <w:tcBorders>
              <w:top w:val="single" w:sz="2" w:space="0" w:color="000000"/>
              <w:left w:val="single" w:sz="2" w:space="0" w:color="000000"/>
              <w:bottom w:val="single" w:sz="2" w:space="0" w:color="000000"/>
              <w:right w:val="single" w:sz="2" w:space="0" w:color="000000"/>
            </w:tcBorders>
          </w:tcPr>
          <w:p w14:paraId="6974E61F" w14:textId="77777777" w:rsidR="00CF66CC" w:rsidRPr="00CF66CC" w:rsidRDefault="00CF66CC" w:rsidP="00B14B2A">
            <w:pPr>
              <w:numPr>
                <w:ilvl w:val="0"/>
                <w:numId w:val="20"/>
              </w:numPr>
              <w:spacing w:line="235" w:lineRule="auto"/>
              <w:ind w:right="193" w:hanging="217"/>
              <w:rPr>
                <w:rFonts w:ascii="Arial" w:eastAsia="Arial" w:hAnsi="Arial" w:cs="Arial"/>
                <w:color w:val="000000"/>
                <w:sz w:val="24"/>
              </w:rPr>
            </w:pPr>
            <w:r w:rsidRPr="00CF66CC">
              <w:rPr>
                <w:rFonts w:ascii="Arial" w:eastAsia="Arial" w:hAnsi="Arial" w:cs="Arial"/>
                <w:color w:val="000000"/>
                <w:sz w:val="18"/>
              </w:rPr>
              <w:t xml:space="preserve">Ensure they are aware of the relevant risk assessment; </w:t>
            </w:r>
            <w:r w:rsidRPr="00CF66CC">
              <w:rPr>
                <w:rFonts w:ascii="Arial" w:eastAsia="Arial" w:hAnsi="Arial" w:cs="Arial"/>
                <w:color w:val="000000"/>
                <w:sz w:val="24"/>
              </w:rPr>
              <w:t xml:space="preserve"> </w:t>
            </w:r>
          </w:p>
          <w:p w14:paraId="44AD2BF9" w14:textId="77777777" w:rsidR="00CF66CC" w:rsidRPr="00CF66CC" w:rsidRDefault="00CF66CC" w:rsidP="00B14B2A">
            <w:pPr>
              <w:numPr>
                <w:ilvl w:val="0"/>
                <w:numId w:val="20"/>
              </w:numPr>
              <w:spacing w:line="235" w:lineRule="auto"/>
              <w:ind w:right="193" w:hanging="217"/>
              <w:rPr>
                <w:rFonts w:ascii="Arial" w:eastAsia="Arial" w:hAnsi="Arial" w:cs="Arial"/>
                <w:color w:val="000000"/>
                <w:sz w:val="24"/>
              </w:rPr>
            </w:pPr>
            <w:r w:rsidRPr="00CF66CC">
              <w:rPr>
                <w:rFonts w:ascii="Arial" w:eastAsia="Arial" w:hAnsi="Arial" w:cs="Arial"/>
                <w:color w:val="000000"/>
                <w:sz w:val="18"/>
              </w:rPr>
              <w:t xml:space="preserve">Ensure they take a list of the children with contact numbers of parents / carers; </w:t>
            </w:r>
            <w:r w:rsidRPr="00CF66CC">
              <w:rPr>
                <w:rFonts w:ascii="Arial" w:eastAsia="Arial" w:hAnsi="Arial" w:cs="Arial"/>
                <w:color w:val="000000"/>
                <w:sz w:val="24"/>
              </w:rPr>
              <w:t xml:space="preserve"> </w:t>
            </w:r>
          </w:p>
          <w:p w14:paraId="427CBAD6" w14:textId="77777777" w:rsidR="00CF66CC" w:rsidRPr="00CF66CC" w:rsidRDefault="00CF66CC" w:rsidP="00B14B2A">
            <w:pPr>
              <w:numPr>
                <w:ilvl w:val="0"/>
                <w:numId w:val="20"/>
              </w:numPr>
              <w:spacing w:after="18" w:line="234" w:lineRule="auto"/>
              <w:ind w:right="193" w:hanging="217"/>
              <w:rPr>
                <w:rFonts w:ascii="Arial" w:eastAsia="Arial" w:hAnsi="Arial" w:cs="Arial"/>
                <w:color w:val="000000"/>
                <w:sz w:val="24"/>
              </w:rPr>
            </w:pPr>
            <w:r w:rsidRPr="00CF66CC">
              <w:rPr>
                <w:rFonts w:ascii="Arial" w:eastAsia="Arial" w:hAnsi="Arial" w:cs="Arial"/>
                <w:color w:val="000000"/>
                <w:sz w:val="18"/>
              </w:rPr>
              <w:t xml:space="preserve">Ensure that all visits and outings have consent from parents; </w:t>
            </w:r>
            <w:r w:rsidRPr="00CF66CC">
              <w:rPr>
                <w:rFonts w:ascii="Arial" w:eastAsia="Arial" w:hAnsi="Arial" w:cs="Arial"/>
                <w:color w:val="000000"/>
                <w:sz w:val="24"/>
              </w:rPr>
              <w:t xml:space="preserve"> </w:t>
            </w:r>
          </w:p>
          <w:p w14:paraId="4618733E" w14:textId="77777777" w:rsidR="00CF66CC" w:rsidRPr="00B14B2A" w:rsidRDefault="00CF66CC" w:rsidP="00B14B2A">
            <w:pPr>
              <w:numPr>
                <w:ilvl w:val="0"/>
                <w:numId w:val="20"/>
              </w:numPr>
              <w:spacing w:line="260" w:lineRule="auto"/>
              <w:ind w:right="193" w:hanging="217"/>
              <w:rPr>
                <w:rFonts w:ascii="Arial" w:eastAsia="Arial" w:hAnsi="Arial" w:cs="Arial"/>
                <w:color w:val="000000"/>
                <w:sz w:val="24"/>
              </w:rPr>
            </w:pPr>
            <w:r w:rsidRPr="00B14B2A">
              <w:rPr>
                <w:rFonts w:ascii="Arial" w:eastAsia="Arial" w:hAnsi="Arial" w:cs="Arial"/>
                <w:color w:val="000000"/>
                <w:sz w:val="18"/>
              </w:rPr>
              <w:t>Wear a fluorescent jacket when accompanying</w:t>
            </w:r>
            <w:r w:rsidR="00B14B2A" w:rsidRPr="00B14B2A">
              <w:rPr>
                <w:rFonts w:ascii="Arial" w:eastAsia="Arial" w:hAnsi="Arial" w:cs="Arial"/>
                <w:color w:val="000000"/>
                <w:sz w:val="18"/>
              </w:rPr>
              <w:t xml:space="preserve"> </w:t>
            </w:r>
            <w:r w:rsidR="00B14B2A">
              <w:rPr>
                <w:rFonts w:ascii="Arial" w:eastAsia="Arial" w:hAnsi="Arial" w:cs="Arial"/>
                <w:color w:val="000000"/>
                <w:sz w:val="18"/>
              </w:rPr>
              <w:t>c</w:t>
            </w:r>
            <w:r w:rsidRPr="00B14B2A">
              <w:rPr>
                <w:rFonts w:ascii="Arial" w:eastAsia="Arial" w:hAnsi="Arial" w:cs="Arial"/>
                <w:color w:val="000000"/>
                <w:sz w:val="18"/>
              </w:rPr>
              <w:t xml:space="preserve">hildren on a visit; </w:t>
            </w:r>
            <w:r w:rsidRPr="00B14B2A">
              <w:rPr>
                <w:rFonts w:ascii="Arial" w:eastAsia="Arial" w:hAnsi="Arial" w:cs="Arial"/>
                <w:color w:val="000000"/>
                <w:sz w:val="24"/>
              </w:rPr>
              <w:t xml:space="preserve"> </w:t>
            </w:r>
          </w:p>
          <w:p w14:paraId="3309E0A6" w14:textId="77777777" w:rsidR="00CF66CC" w:rsidRPr="00CF66CC" w:rsidRDefault="00CF66CC" w:rsidP="00B14B2A">
            <w:pPr>
              <w:numPr>
                <w:ilvl w:val="0"/>
                <w:numId w:val="20"/>
              </w:numPr>
              <w:spacing w:after="56" w:line="226" w:lineRule="auto"/>
              <w:ind w:right="193" w:hanging="217"/>
              <w:rPr>
                <w:rFonts w:ascii="Arial" w:eastAsia="Arial" w:hAnsi="Arial" w:cs="Arial"/>
                <w:color w:val="000000"/>
                <w:sz w:val="24"/>
              </w:rPr>
            </w:pPr>
            <w:r w:rsidRPr="00CF66CC">
              <w:rPr>
                <w:rFonts w:ascii="Arial" w:eastAsia="Arial" w:hAnsi="Arial" w:cs="Arial"/>
                <w:color w:val="000000"/>
                <w:sz w:val="18"/>
              </w:rPr>
              <w:t xml:space="preserve">Ensure that any medication that children require is made available to that child at any time; </w:t>
            </w:r>
            <w:r w:rsidRPr="00CF66CC">
              <w:rPr>
                <w:rFonts w:ascii="Arial" w:eastAsia="Arial" w:hAnsi="Arial" w:cs="Arial"/>
                <w:color w:val="000000"/>
                <w:sz w:val="24"/>
              </w:rPr>
              <w:t xml:space="preserve"> </w:t>
            </w:r>
          </w:p>
          <w:p w14:paraId="1CFC12F4" w14:textId="77777777" w:rsidR="00CF66CC" w:rsidRPr="00CF66CC" w:rsidRDefault="00CF66CC" w:rsidP="00B14B2A">
            <w:pPr>
              <w:numPr>
                <w:ilvl w:val="0"/>
                <w:numId w:val="20"/>
              </w:numPr>
              <w:spacing w:line="260" w:lineRule="auto"/>
              <w:ind w:right="193" w:hanging="217"/>
              <w:rPr>
                <w:rFonts w:ascii="Arial" w:eastAsia="Arial" w:hAnsi="Arial" w:cs="Arial"/>
                <w:color w:val="000000"/>
                <w:sz w:val="24"/>
              </w:rPr>
            </w:pPr>
            <w:r w:rsidRPr="00CF66CC">
              <w:rPr>
                <w:rFonts w:ascii="Arial" w:eastAsia="Arial" w:hAnsi="Arial" w:cs="Arial"/>
                <w:color w:val="000000"/>
                <w:sz w:val="18"/>
              </w:rPr>
              <w:t xml:space="preserve">Follow the pre-school’s Supervision of Children </w:t>
            </w:r>
            <w:proofErr w:type="gramStart"/>
            <w:r w:rsidRPr="00CF66CC">
              <w:rPr>
                <w:rFonts w:ascii="Arial" w:eastAsia="Arial" w:hAnsi="Arial" w:cs="Arial"/>
                <w:color w:val="000000"/>
                <w:sz w:val="18"/>
              </w:rPr>
              <w:t xml:space="preserve">on </w:t>
            </w:r>
            <w:r w:rsidRPr="00CF66CC">
              <w:rPr>
                <w:rFonts w:ascii="Arial" w:eastAsia="Arial" w:hAnsi="Arial" w:cs="Arial"/>
                <w:color w:val="000000"/>
                <w:sz w:val="24"/>
              </w:rPr>
              <w:t xml:space="preserve"> </w:t>
            </w:r>
            <w:r w:rsidRPr="00CF66CC">
              <w:rPr>
                <w:rFonts w:ascii="Arial" w:eastAsia="Arial" w:hAnsi="Arial" w:cs="Arial"/>
                <w:color w:val="000000"/>
                <w:sz w:val="18"/>
              </w:rPr>
              <w:t>Outings</w:t>
            </w:r>
            <w:proofErr w:type="gramEnd"/>
            <w:r w:rsidRPr="00CF66CC">
              <w:rPr>
                <w:rFonts w:ascii="Arial" w:eastAsia="Arial" w:hAnsi="Arial" w:cs="Arial"/>
                <w:color w:val="000000"/>
                <w:sz w:val="18"/>
              </w:rPr>
              <w:t xml:space="preserve"> and Visits’ ‘Missing Child’ and ‘Uncollected Child’ Policy if necessary.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tcPr>
          <w:p w14:paraId="0D6FDB88" w14:textId="77777777" w:rsidR="00CF66CC" w:rsidRPr="00B14B2A" w:rsidRDefault="00CF66CC" w:rsidP="00B14B2A">
            <w:pPr>
              <w:pStyle w:val="ListParagraph"/>
              <w:numPr>
                <w:ilvl w:val="0"/>
                <w:numId w:val="31"/>
              </w:numPr>
              <w:ind w:left="697" w:hanging="238"/>
              <w:rPr>
                <w:rFonts w:ascii="Arial" w:eastAsia="Arial" w:hAnsi="Arial" w:cs="Arial"/>
                <w:color w:val="000000"/>
                <w:sz w:val="24"/>
              </w:rPr>
            </w:pPr>
            <w:r w:rsidRPr="00B14B2A">
              <w:rPr>
                <w:rFonts w:ascii="Arial" w:eastAsia="Arial" w:hAnsi="Arial" w:cs="Arial"/>
                <w:color w:val="000000"/>
                <w:sz w:val="18"/>
              </w:rPr>
              <w:t xml:space="preserve">Take a child on a visit or outing unless we have gained consent from the parents / carers. </w:t>
            </w:r>
            <w:r w:rsidRPr="00B14B2A">
              <w:rPr>
                <w:rFonts w:ascii="Arial" w:eastAsia="Arial" w:hAnsi="Arial" w:cs="Arial"/>
                <w:color w:val="000000"/>
                <w:sz w:val="24"/>
              </w:rPr>
              <w:t xml:space="preserve"> </w:t>
            </w:r>
          </w:p>
        </w:tc>
      </w:tr>
    </w:tbl>
    <w:p w14:paraId="676792DB" w14:textId="77777777" w:rsidR="00C1137C" w:rsidRDefault="00C1137C">
      <w:r>
        <w:br w:type="page"/>
      </w:r>
    </w:p>
    <w:tbl>
      <w:tblPr>
        <w:tblStyle w:val="TableGrid"/>
        <w:tblW w:w="10206" w:type="dxa"/>
        <w:tblInd w:w="139" w:type="dxa"/>
        <w:tblCellMar>
          <w:top w:w="2" w:type="dxa"/>
          <w:right w:w="19" w:type="dxa"/>
        </w:tblCellMar>
        <w:tblLook w:val="04A0" w:firstRow="1" w:lastRow="0" w:firstColumn="1" w:lastColumn="0" w:noHBand="0" w:noVBand="1"/>
      </w:tblPr>
      <w:tblGrid>
        <w:gridCol w:w="5740"/>
        <w:gridCol w:w="4466"/>
      </w:tblGrid>
      <w:tr w:rsidR="00CF66CC" w:rsidRPr="00CF66CC" w14:paraId="3F209708" w14:textId="77777777" w:rsidTr="00A563E5">
        <w:trPr>
          <w:trHeight w:val="230"/>
        </w:trPr>
        <w:tc>
          <w:tcPr>
            <w:tcW w:w="5740" w:type="dxa"/>
            <w:tcBorders>
              <w:top w:val="single" w:sz="2" w:space="0" w:color="000000"/>
              <w:left w:val="single" w:sz="2" w:space="0" w:color="000000"/>
              <w:bottom w:val="single" w:sz="2" w:space="0" w:color="000000"/>
              <w:right w:val="nil"/>
            </w:tcBorders>
            <w:shd w:val="clear" w:color="auto" w:fill="D9D9D9"/>
          </w:tcPr>
          <w:p w14:paraId="0B79C67C" w14:textId="77777777" w:rsidR="00CF66CC" w:rsidRPr="00CF66CC" w:rsidRDefault="00CF66CC" w:rsidP="00B14B2A">
            <w:pPr>
              <w:ind w:left="105" w:right="193"/>
              <w:rPr>
                <w:rFonts w:ascii="Arial" w:eastAsia="Arial" w:hAnsi="Arial" w:cs="Arial"/>
                <w:color w:val="000000"/>
                <w:sz w:val="24"/>
              </w:rPr>
            </w:pPr>
            <w:r w:rsidRPr="00CF66CC">
              <w:rPr>
                <w:rFonts w:ascii="Arial" w:eastAsia="Arial" w:hAnsi="Arial" w:cs="Arial"/>
                <w:b/>
                <w:color w:val="000000"/>
                <w:sz w:val="18"/>
              </w:rPr>
              <w:lastRenderedPageBreak/>
              <w:t xml:space="preserve">First aid and medication </w:t>
            </w:r>
            <w:r w:rsidRPr="00CF66CC">
              <w:rPr>
                <w:rFonts w:ascii="Arial" w:eastAsia="Arial" w:hAnsi="Arial" w:cs="Arial"/>
                <w:color w:val="000000"/>
                <w:sz w:val="24"/>
              </w:rPr>
              <w:t xml:space="preserve"> </w:t>
            </w:r>
          </w:p>
        </w:tc>
        <w:tc>
          <w:tcPr>
            <w:tcW w:w="4466" w:type="dxa"/>
            <w:tcBorders>
              <w:top w:val="single" w:sz="2" w:space="0" w:color="000000"/>
              <w:left w:val="nil"/>
              <w:bottom w:val="single" w:sz="2" w:space="0" w:color="000000"/>
              <w:right w:val="single" w:sz="2" w:space="0" w:color="000000"/>
            </w:tcBorders>
            <w:shd w:val="clear" w:color="auto" w:fill="D9D9D9"/>
          </w:tcPr>
          <w:p w14:paraId="59C03E3D" w14:textId="77777777" w:rsidR="00CF66CC" w:rsidRPr="00CF66CC" w:rsidRDefault="00CF66CC" w:rsidP="00B14B2A">
            <w:pPr>
              <w:ind w:left="697" w:hanging="238"/>
              <w:rPr>
                <w:rFonts w:ascii="Arial" w:eastAsia="Arial" w:hAnsi="Arial" w:cs="Arial"/>
                <w:color w:val="000000"/>
                <w:sz w:val="24"/>
              </w:rPr>
            </w:pPr>
          </w:p>
        </w:tc>
      </w:tr>
      <w:tr w:rsidR="0057441F" w:rsidRPr="00CF66CC" w14:paraId="4DAD411A" w14:textId="77777777" w:rsidTr="00A563E5">
        <w:trPr>
          <w:trHeight w:val="653"/>
        </w:trPr>
        <w:tc>
          <w:tcPr>
            <w:tcW w:w="10206" w:type="dxa"/>
            <w:gridSpan w:val="2"/>
            <w:tcBorders>
              <w:top w:val="single" w:sz="2" w:space="0" w:color="000000"/>
              <w:left w:val="single" w:sz="2" w:space="0" w:color="000000"/>
              <w:right w:val="single" w:sz="2" w:space="0" w:color="000000"/>
            </w:tcBorders>
          </w:tcPr>
          <w:p w14:paraId="604EE4D2" w14:textId="77777777" w:rsidR="0057441F" w:rsidRPr="00CF66CC" w:rsidRDefault="0057441F" w:rsidP="0057441F">
            <w:pPr>
              <w:ind w:left="105"/>
              <w:rPr>
                <w:rFonts w:ascii="Arial" w:eastAsia="Arial" w:hAnsi="Arial" w:cs="Arial"/>
                <w:color w:val="000000"/>
                <w:sz w:val="24"/>
              </w:rPr>
            </w:pPr>
            <w:r w:rsidRPr="00CF66CC">
              <w:rPr>
                <w:rFonts w:ascii="Arial" w:eastAsia="Arial" w:hAnsi="Arial" w:cs="Arial"/>
                <w:color w:val="000000"/>
                <w:sz w:val="18"/>
              </w:rPr>
              <w:t xml:space="preserve">Appropriate training will be provided before an individual takes on a role which may require administering first aid or </w:t>
            </w:r>
            <w:r>
              <w:rPr>
                <w:rFonts w:ascii="Arial" w:eastAsia="Arial" w:hAnsi="Arial" w:cs="Arial"/>
                <w:color w:val="000000"/>
                <w:sz w:val="18"/>
              </w:rPr>
              <w:t>m</w:t>
            </w:r>
            <w:r w:rsidRPr="00CF66CC">
              <w:rPr>
                <w:rFonts w:ascii="Arial" w:eastAsia="Arial" w:hAnsi="Arial" w:cs="Arial"/>
                <w:color w:val="000000"/>
                <w:sz w:val="18"/>
              </w:rPr>
              <w:t>edication.</w:t>
            </w:r>
            <w:r>
              <w:rPr>
                <w:rFonts w:ascii="Arial" w:eastAsia="Arial" w:hAnsi="Arial" w:cs="Arial"/>
                <w:color w:val="000000"/>
                <w:sz w:val="18"/>
              </w:rPr>
              <w:t xml:space="preserve">    </w:t>
            </w:r>
            <w:r w:rsidRPr="00CF66CC">
              <w:rPr>
                <w:rFonts w:ascii="Arial" w:eastAsia="Arial" w:hAnsi="Arial" w:cs="Arial"/>
                <w:color w:val="000000"/>
                <w:sz w:val="18"/>
              </w:rPr>
              <w:t xml:space="preserve">Health care plans will be drawn up when medication or emergency medication is needed </w:t>
            </w:r>
            <w:proofErr w:type="spellStart"/>
            <w:r w:rsidRPr="00CF66CC">
              <w:rPr>
                <w:rFonts w:ascii="Arial" w:eastAsia="Arial" w:hAnsi="Arial" w:cs="Arial"/>
                <w:color w:val="000000"/>
                <w:sz w:val="18"/>
              </w:rPr>
              <w:t>eg</w:t>
            </w:r>
            <w:proofErr w:type="spellEnd"/>
            <w:r w:rsidRPr="00CF66CC">
              <w:rPr>
                <w:rFonts w:ascii="Arial" w:eastAsia="Arial" w:hAnsi="Arial" w:cs="Arial"/>
                <w:color w:val="000000"/>
                <w:sz w:val="18"/>
              </w:rPr>
              <w:t xml:space="preserve">: </w:t>
            </w:r>
            <w:proofErr w:type="spellStart"/>
            <w:r w:rsidRPr="00CF66CC">
              <w:rPr>
                <w:rFonts w:ascii="Arial" w:eastAsia="Arial" w:hAnsi="Arial" w:cs="Arial"/>
                <w:color w:val="000000"/>
                <w:sz w:val="18"/>
              </w:rPr>
              <w:t>Epipen</w:t>
            </w:r>
            <w:proofErr w:type="spellEnd"/>
            <w:r w:rsidRPr="00CF66CC">
              <w:rPr>
                <w:rFonts w:ascii="Arial" w:eastAsia="Arial" w:hAnsi="Arial" w:cs="Arial"/>
                <w:color w:val="000000"/>
                <w:sz w:val="18"/>
              </w:rPr>
              <w:t xml:space="preserve">. </w:t>
            </w:r>
            <w:r w:rsidRPr="00CF66CC">
              <w:rPr>
                <w:rFonts w:ascii="Arial" w:eastAsia="Arial" w:hAnsi="Arial" w:cs="Arial"/>
                <w:color w:val="000000"/>
                <w:sz w:val="24"/>
              </w:rPr>
              <w:t xml:space="preserve"> </w:t>
            </w:r>
          </w:p>
        </w:tc>
      </w:tr>
      <w:tr w:rsidR="00CF66CC" w:rsidRPr="00CF66CC" w14:paraId="3CDC8B3E" w14:textId="77777777" w:rsidTr="00A563E5">
        <w:trPr>
          <w:trHeight w:val="230"/>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0AA7631B"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All adults SHOULD: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5291C26C"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b/>
                <w:color w:val="000000"/>
                <w:sz w:val="18"/>
              </w:rPr>
              <w:t xml:space="preserve">SHOULD NOT: </w:t>
            </w:r>
            <w:r w:rsidRPr="00CF66CC">
              <w:rPr>
                <w:rFonts w:ascii="Arial" w:eastAsia="Arial" w:hAnsi="Arial" w:cs="Arial"/>
                <w:color w:val="000000"/>
                <w:sz w:val="24"/>
              </w:rPr>
              <w:t xml:space="preserve"> </w:t>
            </w:r>
          </w:p>
        </w:tc>
      </w:tr>
      <w:tr w:rsidR="0057441F" w:rsidRPr="00CF66CC" w14:paraId="1246993A" w14:textId="77777777" w:rsidTr="00A563E5">
        <w:tblPrEx>
          <w:tblCellMar>
            <w:right w:w="2" w:type="dxa"/>
          </w:tblCellMar>
        </w:tblPrEx>
        <w:trPr>
          <w:trHeight w:val="2631"/>
        </w:trPr>
        <w:tc>
          <w:tcPr>
            <w:tcW w:w="5740" w:type="dxa"/>
            <w:tcBorders>
              <w:top w:val="single" w:sz="2" w:space="0" w:color="000000"/>
              <w:left w:val="single" w:sz="2" w:space="0" w:color="000000"/>
              <w:bottom w:val="single" w:sz="2" w:space="0" w:color="000000"/>
              <w:right w:val="single" w:sz="2" w:space="0" w:color="000000"/>
            </w:tcBorders>
          </w:tcPr>
          <w:p w14:paraId="73D6937A" w14:textId="77777777" w:rsidR="0057441F" w:rsidRPr="00CF66CC" w:rsidRDefault="0057441F" w:rsidP="0057441F">
            <w:pPr>
              <w:numPr>
                <w:ilvl w:val="0"/>
                <w:numId w:val="21"/>
              </w:numPr>
              <w:spacing w:line="231" w:lineRule="auto"/>
              <w:ind w:left="874" w:right="141" w:hanging="224"/>
              <w:rPr>
                <w:rFonts w:ascii="Arial" w:eastAsia="Arial" w:hAnsi="Arial" w:cs="Arial"/>
                <w:color w:val="000000"/>
                <w:sz w:val="24"/>
              </w:rPr>
            </w:pPr>
            <w:r w:rsidRPr="00CF66CC">
              <w:rPr>
                <w:rFonts w:ascii="Arial" w:eastAsia="Arial" w:hAnsi="Arial" w:cs="Arial"/>
                <w:color w:val="000000"/>
                <w:sz w:val="18"/>
              </w:rPr>
              <w:t xml:space="preserve">ensure that for daily or prescribed medication permission of parents is gained; </w:t>
            </w:r>
            <w:r w:rsidRPr="00CF66CC">
              <w:rPr>
                <w:rFonts w:ascii="Arial" w:eastAsia="Arial" w:hAnsi="Arial" w:cs="Arial"/>
                <w:color w:val="000000"/>
                <w:sz w:val="24"/>
              </w:rPr>
              <w:t xml:space="preserve"> </w:t>
            </w:r>
          </w:p>
          <w:p w14:paraId="09E493E1" w14:textId="77777777" w:rsidR="0057441F" w:rsidRPr="00CF66CC" w:rsidRDefault="0057441F" w:rsidP="0057441F">
            <w:pPr>
              <w:numPr>
                <w:ilvl w:val="0"/>
                <w:numId w:val="21"/>
              </w:numPr>
              <w:spacing w:line="238" w:lineRule="auto"/>
              <w:ind w:left="874" w:right="141" w:hanging="224"/>
              <w:rPr>
                <w:rFonts w:ascii="Arial" w:eastAsia="Arial" w:hAnsi="Arial" w:cs="Arial"/>
                <w:color w:val="000000"/>
                <w:sz w:val="24"/>
              </w:rPr>
            </w:pPr>
            <w:r w:rsidRPr="00CF66CC">
              <w:rPr>
                <w:rFonts w:ascii="Arial" w:eastAsia="Arial" w:hAnsi="Arial" w:cs="Arial"/>
                <w:color w:val="000000"/>
                <w:sz w:val="18"/>
              </w:rPr>
              <w:t xml:space="preserve">ensure that a medical form is completed informing parents/carers when first aid has been administered and by whom; </w:t>
            </w:r>
            <w:r w:rsidRPr="00CF66CC">
              <w:rPr>
                <w:rFonts w:ascii="Arial" w:eastAsia="Arial" w:hAnsi="Arial" w:cs="Arial"/>
                <w:color w:val="000000"/>
                <w:sz w:val="24"/>
              </w:rPr>
              <w:t xml:space="preserve"> </w:t>
            </w:r>
          </w:p>
          <w:p w14:paraId="2109C93A" w14:textId="77777777" w:rsidR="0057441F" w:rsidRPr="0057441F" w:rsidRDefault="0057441F" w:rsidP="00563059">
            <w:pPr>
              <w:numPr>
                <w:ilvl w:val="0"/>
                <w:numId w:val="21"/>
              </w:numPr>
              <w:spacing w:line="260" w:lineRule="auto"/>
              <w:ind w:left="874" w:right="141" w:hanging="224"/>
              <w:rPr>
                <w:rFonts w:ascii="Arial" w:eastAsia="Arial" w:hAnsi="Arial" w:cs="Arial"/>
                <w:color w:val="000000"/>
                <w:sz w:val="24"/>
              </w:rPr>
            </w:pPr>
            <w:r w:rsidRPr="0057441F">
              <w:rPr>
                <w:rFonts w:ascii="Arial" w:eastAsia="Arial" w:hAnsi="Arial" w:cs="Arial"/>
                <w:color w:val="000000"/>
                <w:sz w:val="18"/>
              </w:rPr>
              <w:t xml:space="preserve">adhere to the health and safety policy for medication and </w:t>
            </w:r>
            <w:proofErr w:type="gramStart"/>
            <w:r w:rsidRPr="0057441F">
              <w:rPr>
                <w:rFonts w:ascii="Arial" w:eastAsia="Arial" w:hAnsi="Arial" w:cs="Arial"/>
                <w:color w:val="000000"/>
                <w:sz w:val="18"/>
              </w:rPr>
              <w:t>first  aid</w:t>
            </w:r>
            <w:proofErr w:type="gramEnd"/>
            <w:r w:rsidRPr="0057441F">
              <w:rPr>
                <w:rFonts w:ascii="Arial" w:eastAsia="Arial" w:hAnsi="Arial" w:cs="Arial"/>
                <w:color w:val="000000"/>
                <w:sz w:val="18"/>
              </w:rPr>
              <w:t xml:space="preserve">; </w:t>
            </w:r>
            <w:r w:rsidRPr="0057441F">
              <w:rPr>
                <w:rFonts w:ascii="Arial" w:eastAsia="Arial" w:hAnsi="Arial" w:cs="Arial"/>
                <w:color w:val="000000"/>
                <w:sz w:val="24"/>
              </w:rPr>
              <w:t xml:space="preserve"> </w:t>
            </w:r>
          </w:p>
          <w:p w14:paraId="0F79692D" w14:textId="77777777" w:rsidR="0057441F" w:rsidRDefault="0057441F" w:rsidP="00563059">
            <w:pPr>
              <w:numPr>
                <w:ilvl w:val="0"/>
                <w:numId w:val="21"/>
              </w:numPr>
              <w:spacing w:line="260" w:lineRule="auto"/>
              <w:ind w:left="874" w:right="141" w:hanging="224"/>
              <w:rPr>
                <w:rFonts w:ascii="Arial" w:eastAsia="Arial" w:hAnsi="Arial" w:cs="Arial"/>
                <w:color w:val="000000"/>
                <w:sz w:val="24"/>
              </w:rPr>
            </w:pPr>
            <w:r w:rsidRPr="0057441F">
              <w:rPr>
                <w:rFonts w:ascii="Arial" w:eastAsia="Arial" w:hAnsi="Arial" w:cs="Arial"/>
                <w:color w:val="000000"/>
                <w:sz w:val="18"/>
              </w:rPr>
              <w:t xml:space="preserve">ensure that parents are informed of any kind of head injury; </w:t>
            </w:r>
            <w:r w:rsidRPr="0057441F">
              <w:rPr>
                <w:rFonts w:ascii="Arial" w:eastAsia="Arial" w:hAnsi="Arial" w:cs="Arial"/>
                <w:color w:val="000000"/>
                <w:sz w:val="24"/>
              </w:rPr>
              <w:t xml:space="preserve"> </w:t>
            </w:r>
          </w:p>
          <w:p w14:paraId="3FC4922E" w14:textId="77777777" w:rsidR="0057441F" w:rsidRPr="0057441F" w:rsidRDefault="0057441F" w:rsidP="00563059">
            <w:pPr>
              <w:numPr>
                <w:ilvl w:val="0"/>
                <w:numId w:val="21"/>
              </w:numPr>
              <w:spacing w:line="260" w:lineRule="auto"/>
              <w:ind w:left="874" w:right="141" w:hanging="224"/>
              <w:rPr>
                <w:rFonts w:ascii="Arial" w:eastAsia="Arial" w:hAnsi="Arial" w:cs="Arial"/>
                <w:color w:val="000000"/>
                <w:sz w:val="24"/>
              </w:rPr>
            </w:pPr>
            <w:r w:rsidRPr="0057441F">
              <w:rPr>
                <w:rFonts w:ascii="Arial" w:eastAsia="Arial" w:hAnsi="Arial" w:cs="Arial"/>
                <w:color w:val="000000"/>
                <w:sz w:val="18"/>
              </w:rPr>
              <w:t xml:space="preserve"> ensure that parents are informed if any injury has caused a bruise or a swelling or has the potential of causing longer term damage or pain. </w:t>
            </w:r>
            <w:r w:rsidRPr="0057441F">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tcPr>
          <w:p w14:paraId="7328B657" w14:textId="77777777" w:rsidR="0057441F" w:rsidRPr="0057441F" w:rsidRDefault="0057441F" w:rsidP="0057441F">
            <w:pPr>
              <w:pStyle w:val="ListParagraph"/>
              <w:numPr>
                <w:ilvl w:val="0"/>
                <w:numId w:val="31"/>
              </w:numPr>
              <w:ind w:left="711" w:hanging="238"/>
              <w:rPr>
                <w:rFonts w:ascii="Arial" w:eastAsia="Arial" w:hAnsi="Arial" w:cs="Arial"/>
                <w:color w:val="000000"/>
                <w:sz w:val="24"/>
              </w:rPr>
            </w:pPr>
            <w:r w:rsidRPr="0057441F">
              <w:rPr>
                <w:rFonts w:ascii="Arial" w:eastAsia="Arial" w:hAnsi="Arial" w:cs="Arial"/>
                <w:color w:val="000000"/>
                <w:sz w:val="18"/>
              </w:rPr>
              <w:t xml:space="preserve">administer first aid or medication unless there is consent from the parent/carer via a letter, medicine admission form or pre - school registration form. </w:t>
            </w:r>
            <w:r w:rsidRPr="0057441F">
              <w:rPr>
                <w:rFonts w:ascii="Arial" w:eastAsia="Arial" w:hAnsi="Arial" w:cs="Arial"/>
                <w:color w:val="000000"/>
                <w:sz w:val="24"/>
              </w:rPr>
              <w:t xml:space="preserve"> </w:t>
            </w:r>
          </w:p>
          <w:p w14:paraId="7BE81A51" w14:textId="77777777" w:rsidR="0057441F" w:rsidRPr="0057441F" w:rsidRDefault="0057441F" w:rsidP="00CF66CC">
            <w:pPr>
              <w:ind w:left="106"/>
              <w:rPr>
                <w:rFonts w:ascii="Arial" w:eastAsia="Arial" w:hAnsi="Arial" w:cs="Arial"/>
                <w:color w:val="000000"/>
                <w:sz w:val="24"/>
              </w:rPr>
            </w:pPr>
            <w:r w:rsidRPr="00CF66CC">
              <w:rPr>
                <w:rFonts w:ascii="Arial" w:eastAsia="Arial" w:hAnsi="Arial" w:cs="Arial"/>
                <w:color w:val="000000"/>
                <w:sz w:val="24"/>
              </w:rPr>
              <w:t xml:space="preserve"> </w:t>
            </w:r>
          </w:p>
        </w:tc>
      </w:tr>
      <w:tr w:rsidR="00CF66CC" w:rsidRPr="00CF66CC" w14:paraId="42BC635E" w14:textId="77777777" w:rsidTr="00A563E5">
        <w:tblPrEx>
          <w:tblCellMar>
            <w:right w:w="2" w:type="dxa"/>
          </w:tblCellMar>
        </w:tblPrEx>
        <w:trPr>
          <w:trHeight w:val="230"/>
        </w:trPr>
        <w:tc>
          <w:tcPr>
            <w:tcW w:w="5740" w:type="dxa"/>
            <w:tcBorders>
              <w:top w:val="single" w:sz="2" w:space="0" w:color="000000"/>
              <w:left w:val="single" w:sz="2" w:space="0" w:color="000000"/>
              <w:bottom w:val="single" w:sz="2" w:space="0" w:color="000000"/>
              <w:right w:val="nil"/>
            </w:tcBorders>
            <w:shd w:val="clear" w:color="auto" w:fill="D9D9D9"/>
          </w:tcPr>
          <w:p w14:paraId="39710D07"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Photography, video and other images </w:t>
            </w:r>
            <w:r w:rsidRPr="00CF66CC">
              <w:rPr>
                <w:rFonts w:ascii="Arial" w:eastAsia="Arial" w:hAnsi="Arial" w:cs="Arial"/>
                <w:color w:val="000000"/>
                <w:sz w:val="24"/>
              </w:rPr>
              <w:t xml:space="preserve"> </w:t>
            </w:r>
          </w:p>
        </w:tc>
        <w:tc>
          <w:tcPr>
            <w:tcW w:w="4466" w:type="dxa"/>
            <w:tcBorders>
              <w:top w:val="single" w:sz="2" w:space="0" w:color="000000"/>
              <w:left w:val="nil"/>
              <w:bottom w:val="single" w:sz="2" w:space="0" w:color="000000"/>
              <w:right w:val="single" w:sz="2" w:space="0" w:color="000000"/>
            </w:tcBorders>
            <w:shd w:val="clear" w:color="auto" w:fill="D9D9D9"/>
          </w:tcPr>
          <w:p w14:paraId="410D9FE8" w14:textId="77777777" w:rsidR="00CF66CC" w:rsidRPr="00CF66CC" w:rsidRDefault="00CF66CC" w:rsidP="00CF66CC">
            <w:pPr>
              <w:rPr>
                <w:rFonts w:ascii="Arial" w:eastAsia="Arial" w:hAnsi="Arial" w:cs="Arial"/>
                <w:color w:val="000000"/>
                <w:sz w:val="24"/>
              </w:rPr>
            </w:pPr>
          </w:p>
        </w:tc>
      </w:tr>
      <w:tr w:rsidR="00563059" w:rsidRPr="00CF66CC" w14:paraId="496C4F13" w14:textId="77777777" w:rsidTr="00A563E5">
        <w:tblPrEx>
          <w:tblCellMar>
            <w:right w:w="2" w:type="dxa"/>
          </w:tblCellMar>
        </w:tblPrEx>
        <w:trPr>
          <w:trHeight w:val="685"/>
        </w:trPr>
        <w:tc>
          <w:tcPr>
            <w:tcW w:w="10206" w:type="dxa"/>
            <w:gridSpan w:val="2"/>
            <w:tcBorders>
              <w:top w:val="single" w:sz="2" w:space="0" w:color="000000"/>
              <w:left w:val="single" w:sz="2" w:space="0" w:color="000000"/>
              <w:right w:val="single" w:sz="2" w:space="0" w:color="000000"/>
            </w:tcBorders>
          </w:tcPr>
          <w:p w14:paraId="503CF00E" w14:textId="77777777" w:rsidR="00563059" w:rsidRPr="00CF66CC" w:rsidRDefault="00563059" w:rsidP="00563059">
            <w:pPr>
              <w:ind w:left="105"/>
              <w:rPr>
                <w:rFonts w:ascii="Arial" w:eastAsia="Arial" w:hAnsi="Arial" w:cs="Arial"/>
                <w:color w:val="000000"/>
                <w:sz w:val="24"/>
              </w:rPr>
            </w:pPr>
            <w:r w:rsidRPr="00CF66CC">
              <w:rPr>
                <w:rFonts w:ascii="Arial" w:eastAsia="Arial" w:hAnsi="Arial" w:cs="Arial"/>
                <w:color w:val="000000"/>
                <w:sz w:val="18"/>
              </w:rPr>
              <w:t xml:space="preserve">Staff are provided with pre-school equipment for the taking of photographs of children linked to an educational intention. </w:t>
            </w:r>
            <w:r w:rsidRPr="00CF66CC">
              <w:rPr>
                <w:rFonts w:ascii="Arial" w:eastAsia="Arial" w:hAnsi="Arial" w:cs="Arial"/>
                <w:color w:val="000000"/>
                <w:sz w:val="24"/>
              </w:rPr>
              <w:t xml:space="preserve"> </w:t>
            </w:r>
          </w:p>
          <w:p w14:paraId="4CD219EF" w14:textId="77777777" w:rsidR="00563059" w:rsidRPr="00CF66CC" w:rsidRDefault="00563059" w:rsidP="00CF66CC">
            <w:pPr>
              <w:ind w:left="105"/>
              <w:rPr>
                <w:rFonts w:ascii="Arial" w:eastAsia="Arial" w:hAnsi="Arial" w:cs="Arial"/>
                <w:color w:val="000000"/>
                <w:sz w:val="24"/>
              </w:rPr>
            </w:pPr>
            <w:r w:rsidRPr="00CF66CC">
              <w:rPr>
                <w:rFonts w:ascii="Arial" w:eastAsia="Arial" w:hAnsi="Arial" w:cs="Arial"/>
                <w:color w:val="000000"/>
                <w:sz w:val="18"/>
              </w:rPr>
              <w:t xml:space="preserve">Longleaze Pre-School produces publications, display boards and Learning Journals for distribution and regularly feature images of recognisable individuals. </w:t>
            </w:r>
            <w:r w:rsidRPr="00CF66CC">
              <w:rPr>
                <w:rFonts w:ascii="Arial" w:eastAsia="Arial" w:hAnsi="Arial" w:cs="Arial"/>
                <w:color w:val="000000"/>
                <w:sz w:val="24"/>
              </w:rPr>
              <w:t xml:space="preserve"> </w:t>
            </w:r>
          </w:p>
          <w:p w14:paraId="3339BF4A" w14:textId="77777777" w:rsidR="00563059" w:rsidRPr="00CF66CC" w:rsidRDefault="00563059" w:rsidP="00CF66CC">
            <w:pPr>
              <w:ind w:left="-70"/>
              <w:rPr>
                <w:rFonts w:ascii="Arial" w:eastAsia="Arial" w:hAnsi="Arial" w:cs="Arial"/>
                <w:color w:val="000000"/>
                <w:sz w:val="24"/>
              </w:rPr>
            </w:pPr>
          </w:p>
        </w:tc>
      </w:tr>
      <w:tr w:rsidR="00CF66CC" w:rsidRPr="00CF66CC" w14:paraId="47B2F9A4" w14:textId="77777777" w:rsidTr="00A563E5">
        <w:tblPrEx>
          <w:tblCellMar>
            <w:right w:w="2" w:type="dxa"/>
          </w:tblCellMar>
        </w:tblPrEx>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5B2279E5"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All adults SHOULD: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54AB38E8"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b/>
                <w:color w:val="000000"/>
                <w:sz w:val="18"/>
              </w:rPr>
              <w:t xml:space="preserve">SHOULD NOT: </w:t>
            </w:r>
            <w:r w:rsidRPr="00CF66CC">
              <w:rPr>
                <w:rFonts w:ascii="Arial" w:eastAsia="Arial" w:hAnsi="Arial" w:cs="Arial"/>
                <w:color w:val="000000"/>
                <w:sz w:val="24"/>
              </w:rPr>
              <w:t xml:space="preserve"> </w:t>
            </w:r>
          </w:p>
        </w:tc>
      </w:tr>
      <w:tr w:rsidR="00CF66CC" w:rsidRPr="00CF66CC" w14:paraId="207F821E" w14:textId="77777777" w:rsidTr="00A563E5">
        <w:tblPrEx>
          <w:tblCellMar>
            <w:right w:w="2" w:type="dxa"/>
          </w:tblCellMar>
        </w:tblPrEx>
        <w:trPr>
          <w:trHeight w:val="2770"/>
        </w:trPr>
        <w:tc>
          <w:tcPr>
            <w:tcW w:w="5740" w:type="dxa"/>
            <w:tcBorders>
              <w:top w:val="single" w:sz="2" w:space="0" w:color="000000"/>
              <w:left w:val="single" w:sz="2" w:space="0" w:color="000000"/>
              <w:bottom w:val="single" w:sz="2" w:space="0" w:color="000000"/>
              <w:right w:val="single" w:sz="2" w:space="0" w:color="000000"/>
            </w:tcBorders>
          </w:tcPr>
          <w:p w14:paraId="381FEEDB" w14:textId="77777777" w:rsidR="00CF66CC" w:rsidRPr="00CF66CC" w:rsidRDefault="00CF66CC" w:rsidP="00162D86">
            <w:pPr>
              <w:numPr>
                <w:ilvl w:val="0"/>
                <w:numId w:val="22"/>
              </w:numPr>
              <w:spacing w:line="235" w:lineRule="auto"/>
              <w:ind w:left="930" w:right="252" w:hanging="280"/>
              <w:rPr>
                <w:rFonts w:ascii="Arial" w:eastAsia="Arial" w:hAnsi="Arial" w:cs="Arial"/>
                <w:color w:val="000000"/>
                <w:sz w:val="24"/>
              </w:rPr>
            </w:pPr>
            <w:r w:rsidRPr="00CF66CC">
              <w:rPr>
                <w:rFonts w:ascii="Arial" w:eastAsia="Arial" w:hAnsi="Arial" w:cs="Arial"/>
                <w:color w:val="000000"/>
                <w:sz w:val="18"/>
              </w:rPr>
              <w:t xml:space="preserve">ensure that permission to take photographs is sought from parents when a child starts at our setting; </w:t>
            </w:r>
            <w:r w:rsidRPr="00CF66CC">
              <w:rPr>
                <w:rFonts w:ascii="Arial" w:eastAsia="Arial" w:hAnsi="Arial" w:cs="Arial"/>
                <w:color w:val="000000"/>
                <w:sz w:val="24"/>
              </w:rPr>
              <w:t xml:space="preserve"> </w:t>
            </w:r>
          </w:p>
          <w:p w14:paraId="3C1B1F13" w14:textId="77777777" w:rsidR="00CF66CC" w:rsidRPr="00CF66CC" w:rsidRDefault="00CF66CC" w:rsidP="00162D86">
            <w:pPr>
              <w:numPr>
                <w:ilvl w:val="0"/>
                <w:numId w:val="22"/>
              </w:numPr>
              <w:spacing w:line="239" w:lineRule="auto"/>
              <w:ind w:left="930" w:right="252" w:hanging="280"/>
              <w:rPr>
                <w:rFonts w:ascii="Arial" w:eastAsia="Arial" w:hAnsi="Arial" w:cs="Arial"/>
                <w:color w:val="000000"/>
                <w:sz w:val="24"/>
              </w:rPr>
            </w:pPr>
            <w:r w:rsidRPr="00CF66CC">
              <w:rPr>
                <w:rFonts w:ascii="Arial" w:eastAsia="Arial" w:hAnsi="Arial" w:cs="Arial"/>
                <w:color w:val="000000"/>
                <w:sz w:val="18"/>
              </w:rPr>
              <w:t xml:space="preserve">seek permission from the parents for the individuals to be in pictures, but without disclosing the individuals name and accessing the internet (see requests for parental consent form for new starters); </w:t>
            </w:r>
            <w:r w:rsidRPr="00CF66CC">
              <w:rPr>
                <w:rFonts w:ascii="Arial" w:eastAsia="Arial" w:hAnsi="Arial" w:cs="Arial"/>
                <w:color w:val="000000"/>
                <w:sz w:val="24"/>
              </w:rPr>
              <w:t xml:space="preserve"> </w:t>
            </w:r>
          </w:p>
          <w:p w14:paraId="7783FBBC" w14:textId="77777777" w:rsidR="00CF66CC" w:rsidRPr="00CF66CC" w:rsidRDefault="00CF66CC" w:rsidP="00162D86">
            <w:pPr>
              <w:numPr>
                <w:ilvl w:val="0"/>
                <w:numId w:val="22"/>
              </w:numPr>
              <w:spacing w:line="239" w:lineRule="auto"/>
              <w:ind w:left="930" w:right="252" w:hanging="280"/>
              <w:rPr>
                <w:rFonts w:ascii="Arial" w:eastAsia="Arial" w:hAnsi="Arial" w:cs="Arial"/>
                <w:color w:val="000000"/>
                <w:sz w:val="24"/>
              </w:rPr>
            </w:pPr>
            <w:r w:rsidRPr="00CF66CC">
              <w:rPr>
                <w:rFonts w:ascii="Arial" w:eastAsia="Arial" w:hAnsi="Arial" w:cs="Arial"/>
                <w:color w:val="000000"/>
                <w:sz w:val="18"/>
              </w:rPr>
              <w:t xml:space="preserve">ensure that all parents are aware of their responsibilities in this matter; </w:t>
            </w:r>
            <w:r w:rsidRPr="00CF66CC">
              <w:rPr>
                <w:rFonts w:ascii="Arial" w:eastAsia="Arial" w:hAnsi="Arial" w:cs="Arial"/>
                <w:color w:val="000000"/>
                <w:sz w:val="24"/>
              </w:rPr>
              <w:t xml:space="preserve"> </w:t>
            </w:r>
          </w:p>
          <w:p w14:paraId="1D5D415A" w14:textId="77777777" w:rsidR="00CF66CC" w:rsidRPr="00CF66CC" w:rsidRDefault="00CF66CC" w:rsidP="00162D86">
            <w:pPr>
              <w:numPr>
                <w:ilvl w:val="0"/>
                <w:numId w:val="22"/>
              </w:numPr>
              <w:spacing w:line="237" w:lineRule="auto"/>
              <w:ind w:left="930" w:right="252" w:hanging="280"/>
              <w:rPr>
                <w:rFonts w:ascii="Arial" w:eastAsia="Arial" w:hAnsi="Arial" w:cs="Arial"/>
                <w:color w:val="000000"/>
                <w:sz w:val="24"/>
              </w:rPr>
            </w:pPr>
            <w:r w:rsidRPr="00CF66CC">
              <w:rPr>
                <w:rFonts w:ascii="Arial" w:eastAsia="Arial" w:hAnsi="Arial" w:cs="Arial"/>
                <w:color w:val="000000"/>
                <w:sz w:val="18"/>
              </w:rPr>
              <w:t xml:space="preserve">ensure that all images are available for scrutiny in order to screen for acceptability; </w:t>
            </w:r>
            <w:r w:rsidRPr="00CF66CC">
              <w:rPr>
                <w:rFonts w:ascii="Arial" w:eastAsia="Arial" w:hAnsi="Arial" w:cs="Arial"/>
                <w:color w:val="000000"/>
                <w:sz w:val="24"/>
              </w:rPr>
              <w:t xml:space="preserve"> </w:t>
            </w:r>
          </w:p>
          <w:p w14:paraId="1DA0DC75" w14:textId="77777777" w:rsidR="00CF66CC" w:rsidRPr="00CF66CC" w:rsidRDefault="00CF66CC" w:rsidP="00162D86">
            <w:pPr>
              <w:numPr>
                <w:ilvl w:val="0"/>
                <w:numId w:val="22"/>
              </w:numPr>
              <w:spacing w:line="260" w:lineRule="auto"/>
              <w:ind w:left="930" w:right="252" w:hanging="280"/>
              <w:rPr>
                <w:rFonts w:ascii="Arial" w:eastAsia="Arial" w:hAnsi="Arial" w:cs="Arial"/>
                <w:color w:val="000000"/>
                <w:sz w:val="24"/>
              </w:rPr>
            </w:pPr>
            <w:r w:rsidRPr="00CF66CC">
              <w:rPr>
                <w:rFonts w:ascii="Arial" w:eastAsia="Arial" w:hAnsi="Arial" w:cs="Arial"/>
                <w:color w:val="000000"/>
                <w:sz w:val="18"/>
              </w:rPr>
              <w:t xml:space="preserve">be able to justify images of children in their possession.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tcPr>
          <w:p w14:paraId="3F364846" w14:textId="77777777" w:rsidR="00CF66CC" w:rsidRPr="00162D86" w:rsidRDefault="00CF66CC" w:rsidP="00162D86">
            <w:pPr>
              <w:pStyle w:val="ListParagraph"/>
              <w:numPr>
                <w:ilvl w:val="0"/>
                <w:numId w:val="22"/>
              </w:numPr>
              <w:ind w:left="669" w:right="236" w:hanging="224"/>
              <w:rPr>
                <w:rFonts w:ascii="Arial" w:eastAsia="Arial" w:hAnsi="Arial" w:cs="Arial"/>
                <w:color w:val="000000"/>
                <w:sz w:val="24"/>
              </w:rPr>
            </w:pPr>
            <w:r w:rsidRPr="00162D86">
              <w:rPr>
                <w:rFonts w:ascii="Arial" w:eastAsia="Arial" w:hAnsi="Arial" w:cs="Arial"/>
                <w:color w:val="000000"/>
                <w:sz w:val="18"/>
              </w:rPr>
              <w:t xml:space="preserve">Have images of children stored on personal cameras, devices or home computers. </w:t>
            </w:r>
            <w:r w:rsidRPr="00162D86">
              <w:rPr>
                <w:rFonts w:ascii="Arial" w:eastAsia="Arial" w:hAnsi="Arial" w:cs="Arial"/>
                <w:color w:val="000000"/>
                <w:sz w:val="24"/>
              </w:rPr>
              <w:t xml:space="preserve"> </w:t>
            </w:r>
          </w:p>
        </w:tc>
      </w:tr>
      <w:tr w:rsidR="00CF66CC" w:rsidRPr="00CF66CC" w14:paraId="334B87A7" w14:textId="77777777" w:rsidTr="00A563E5">
        <w:tblPrEx>
          <w:tblCellMar>
            <w:right w:w="2" w:type="dxa"/>
          </w:tblCellMar>
        </w:tblPrEx>
        <w:trPr>
          <w:trHeight w:val="230"/>
        </w:trPr>
        <w:tc>
          <w:tcPr>
            <w:tcW w:w="5740" w:type="dxa"/>
            <w:tcBorders>
              <w:top w:val="single" w:sz="2" w:space="0" w:color="000000"/>
              <w:left w:val="single" w:sz="2" w:space="0" w:color="000000"/>
              <w:bottom w:val="single" w:sz="2" w:space="0" w:color="000000"/>
              <w:right w:val="nil"/>
            </w:tcBorders>
            <w:shd w:val="clear" w:color="auto" w:fill="D9D9D9"/>
          </w:tcPr>
          <w:p w14:paraId="56AF86D3"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Access to inappropriate images and internet usage </w:t>
            </w:r>
            <w:r w:rsidRPr="00CF66CC">
              <w:rPr>
                <w:rFonts w:ascii="Arial" w:eastAsia="Arial" w:hAnsi="Arial" w:cs="Arial"/>
                <w:color w:val="000000"/>
                <w:sz w:val="24"/>
              </w:rPr>
              <w:t xml:space="preserve"> </w:t>
            </w:r>
          </w:p>
        </w:tc>
        <w:tc>
          <w:tcPr>
            <w:tcW w:w="4466" w:type="dxa"/>
            <w:tcBorders>
              <w:top w:val="single" w:sz="2" w:space="0" w:color="000000"/>
              <w:left w:val="nil"/>
              <w:bottom w:val="single" w:sz="2" w:space="0" w:color="000000"/>
              <w:right w:val="single" w:sz="2" w:space="0" w:color="000000"/>
            </w:tcBorders>
            <w:shd w:val="clear" w:color="auto" w:fill="D9D9D9"/>
          </w:tcPr>
          <w:p w14:paraId="26D422E6" w14:textId="77777777" w:rsidR="00CF66CC" w:rsidRPr="00CF66CC" w:rsidRDefault="00CF66CC" w:rsidP="00CF66CC">
            <w:pPr>
              <w:rPr>
                <w:rFonts w:ascii="Arial" w:eastAsia="Arial" w:hAnsi="Arial" w:cs="Arial"/>
                <w:color w:val="000000"/>
                <w:sz w:val="24"/>
              </w:rPr>
            </w:pPr>
          </w:p>
        </w:tc>
      </w:tr>
      <w:tr w:rsidR="000A02FF" w:rsidRPr="00CF66CC" w14:paraId="4F9C0BDA" w14:textId="77777777" w:rsidTr="00A563E5">
        <w:tblPrEx>
          <w:tblCellMar>
            <w:right w:w="2" w:type="dxa"/>
          </w:tblCellMar>
        </w:tblPrEx>
        <w:trPr>
          <w:trHeight w:val="769"/>
        </w:trPr>
        <w:tc>
          <w:tcPr>
            <w:tcW w:w="10206" w:type="dxa"/>
            <w:gridSpan w:val="2"/>
            <w:tcBorders>
              <w:top w:val="single" w:sz="2" w:space="0" w:color="000000"/>
              <w:left w:val="single" w:sz="2" w:space="0" w:color="000000"/>
              <w:right w:val="single" w:sz="2" w:space="0" w:color="000000"/>
            </w:tcBorders>
          </w:tcPr>
          <w:p w14:paraId="739FF10D" w14:textId="77777777" w:rsidR="000A02FF" w:rsidRPr="00CF66CC" w:rsidRDefault="000A02FF" w:rsidP="000A02FF">
            <w:pPr>
              <w:ind w:left="105"/>
              <w:rPr>
                <w:rFonts w:ascii="Arial" w:eastAsia="Arial" w:hAnsi="Arial" w:cs="Arial"/>
                <w:color w:val="000000"/>
                <w:sz w:val="24"/>
              </w:rPr>
            </w:pPr>
            <w:r w:rsidRPr="00CF66CC">
              <w:rPr>
                <w:rFonts w:ascii="Arial" w:eastAsia="Arial" w:hAnsi="Arial" w:cs="Arial"/>
                <w:color w:val="000000"/>
                <w:sz w:val="18"/>
              </w:rPr>
              <w:t>Where indecent images of children or other unsuitable material</w:t>
            </w:r>
            <w:r>
              <w:rPr>
                <w:rFonts w:ascii="Arial" w:eastAsia="Arial" w:hAnsi="Arial" w:cs="Arial"/>
                <w:color w:val="000000"/>
                <w:sz w:val="24"/>
              </w:rPr>
              <w:t xml:space="preserve"> </w:t>
            </w:r>
            <w:r w:rsidRPr="00CF66CC">
              <w:rPr>
                <w:rFonts w:ascii="Arial" w:eastAsia="Arial" w:hAnsi="Arial" w:cs="Arial"/>
                <w:color w:val="000000"/>
                <w:sz w:val="18"/>
              </w:rPr>
              <w:t xml:space="preserve">are found, the manager / chair must be immediately informed; </w:t>
            </w:r>
          </w:p>
          <w:p w14:paraId="59EF6254" w14:textId="77777777" w:rsidR="000A02FF" w:rsidRPr="00CF66CC" w:rsidRDefault="000A02FF" w:rsidP="000A02FF">
            <w:pPr>
              <w:ind w:left="105"/>
              <w:rPr>
                <w:rFonts w:ascii="Arial" w:eastAsia="Arial" w:hAnsi="Arial" w:cs="Arial"/>
                <w:color w:val="000000"/>
                <w:sz w:val="24"/>
              </w:rPr>
            </w:pPr>
            <w:r w:rsidRPr="00CF66CC">
              <w:rPr>
                <w:rFonts w:ascii="Arial" w:eastAsia="Arial" w:hAnsi="Arial" w:cs="Arial"/>
                <w:color w:val="000000"/>
                <w:sz w:val="18"/>
              </w:rPr>
              <w:t xml:space="preserve">they will in turn will in turn alert the police and the designated officers from the local authority as a matter of urgency. Please refer to our Safeguarding and Child Protection Policy for the allegation management procedures used by our setting. </w:t>
            </w:r>
            <w:r w:rsidRPr="00CF66CC">
              <w:rPr>
                <w:rFonts w:ascii="Arial" w:eastAsia="Arial" w:hAnsi="Arial" w:cs="Arial"/>
                <w:color w:val="000000"/>
                <w:sz w:val="24"/>
              </w:rPr>
              <w:t xml:space="preserve"> </w:t>
            </w:r>
          </w:p>
        </w:tc>
      </w:tr>
      <w:tr w:rsidR="00CF66CC" w:rsidRPr="00CF66CC" w14:paraId="5B47CB6E" w14:textId="77777777" w:rsidTr="00A563E5">
        <w:tblPrEx>
          <w:tblCellMar>
            <w:right w:w="2" w:type="dxa"/>
          </w:tblCellMar>
        </w:tblPrEx>
        <w:trPr>
          <w:trHeight w:val="229"/>
        </w:trPr>
        <w:tc>
          <w:tcPr>
            <w:tcW w:w="5740" w:type="dxa"/>
            <w:tcBorders>
              <w:top w:val="single" w:sz="2" w:space="0" w:color="000000"/>
              <w:left w:val="single" w:sz="2" w:space="0" w:color="000000"/>
              <w:bottom w:val="single" w:sz="2" w:space="0" w:color="000000"/>
              <w:right w:val="single" w:sz="2" w:space="0" w:color="000000"/>
            </w:tcBorders>
            <w:shd w:val="clear" w:color="auto" w:fill="D9D9D9"/>
          </w:tcPr>
          <w:p w14:paraId="307F9425"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All adults SHOULD: </w:t>
            </w:r>
            <w:r w:rsidRPr="00CF66CC">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shd w:val="clear" w:color="auto" w:fill="D9D9D9"/>
          </w:tcPr>
          <w:p w14:paraId="29632323" w14:textId="77777777" w:rsidR="00CF66CC" w:rsidRPr="00CF66CC" w:rsidRDefault="00CF66CC" w:rsidP="00CF66CC">
            <w:pPr>
              <w:ind w:left="108"/>
              <w:rPr>
                <w:rFonts w:ascii="Arial" w:eastAsia="Arial" w:hAnsi="Arial" w:cs="Arial"/>
                <w:color w:val="000000"/>
                <w:sz w:val="24"/>
              </w:rPr>
            </w:pPr>
            <w:r w:rsidRPr="00CF66CC">
              <w:rPr>
                <w:rFonts w:ascii="Arial" w:eastAsia="Arial" w:hAnsi="Arial" w:cs="Arial"/>
                <w:b/>
                <w:color w:val="000000"/>
                <w:sz w:val="18"/>
              </w:rPr>
              <w:t xml:space="preserve">SHOULD NOT: </w:t>
            </w:r>
            <w:r w:rsidRPr="00CF66CC">
              <w:rPr>
                <w:rFonts w:ascii="Arial" w:eastAsia="Arial" w:hAnsi="Arial" w:cs="Arial"/>
                <w:color w:val="000000"/>
                <w:sz w:val="24"/>
              </w:rPr>
              <w:t xml:space="preserve"> </w:t>
            </w:r>
          </w:p>
        </w:tc>
      </w:tr>
      <w:tr w:rsidR="00CF66CC" w:rsidRPr="00CF66CC" w14:paraId="3D5FFE5F" w14:textId="77777777" w:rsidTr="00A563E5">
        <w:tblPrEx>
          <w:tblCellMar>
            <w:right w:w="2" w:type="dxa"/>
          </w:tblCellMar>
        </w:tblPrEx>
        <w:trPr>
          <w:trHeight w:val="711"/>
        </w:trPr>
        <w:tc>
          <w:tcPr>
            <w:tcW w:w="5740" w:type="dxa"/>
            <w:tcBorders>
              <w:top w:val="single" w:sz="2" w:space="0" w:color="000000"/>
              <w:left w:val="single" w:sz="2" w:space="0" w:color="000000"/>
              <w:bottom w:val="single" w:sz="2" w:space="0" w:color="000000"/>
              <w:right w:val="single" w:sz="2" w:space="0" w:color="000000"/>
            </w:tcBorders>
          </w:tcPr>
          <w:p w14:paraId="6C54335E" w14:textId="77777777" w:rsidR="00CF66CC" w:rsidRPr="0021340F" w:rsidRDefault="00CF66CC" w:rsidP="0021340F">
            <w:pPr>
              <w:pStyle w:val="ListParagraph"/>
              <w:numPr>
                <w:ilvl w:val="0"/>
                <w:numId w:val="32"/>
              </w:numPr>
              <w:ind w:left="958" w:hanging="280"/>
              <w:rPr>
                <w:rFonts w:ascii="Arial" w:eastAsia="Arial" w:hAnsi="Arial" w:cs="Arial"/>
                <w:color w:val="000000"/>
                <w:sz w:val="24"/>
              </w:rPr>
            </w:pPr>
            <w:r w:rsidRPr="0021340F">
              <w:rPr>
                <w:rFonts w:ascii="Arial" w:eastAsia="Arial" w:hAnsi="Arial" w:cs="Arial"/>
                <w:color w:val="000000"/>
                <w:sz w:val="18"/>
              </w:rPr>
              <w:t xml:space="preserve">refer to our Safeguarding and Child Protection Policy for the allegation management procedures used by our setting. </w:t>
            </w:r>
            <w:r w:rsidRPr="0021340F">
              <w:rPr>
                <w:rFonts w:ascii="Arial" w:eastAsia="Arial" w:hAnsi="Arial" w:cs="Arial"/>
                <w:color w:val="000000"/>
                <w:sz w:val="24"/>
              </w:rPr>
              <w:t xml:space="preserve"> </w:t>
            </w:r>
          </w:p>
        </w:tc>
        <w:tc>
          <w:tcPr>
            <w:tcW w:w="4466" w:type="dxa"/>
            <w:tcBorders>
              <w:top w:val="single" w:sz="2" w:space="0" w:color="000000"/>
              <w:left w:val="single" w:sz="2" w:space="0" w:color="000000"/>
              <w:bottom w:val="single" w:sz="2" w:space="0" w:color="000000"/>
              <w:right w:val="single" w:sz="2" w:space="0" w:color="000000"/>
            </w:tcBorders>
          </w:tcPr>
          <w:p w14:paraId="75439960" w14:textId="77777777" w:rsidR="00CF66CC" w:rsidRPr="0021340F" w:rsidRDefault="00CF66CC" w:rsidP="0021340F">
            <w:pPr>
              <w:pStyle w:val="ListParagraph"/>
              <w:numPr>
                <w:ilvl w:val="0"/>
                <w:numId w:val="32"/>
              </w:numPr>
              <w:ind w:left="697" w:right="149" w:hanging="238"/>
              <w:jc w:val="both"/>
              <w:rPr>
                <w:rFonts w:ascii="Arial" w:eastAsia="Arial" w:hAnsi="Arial" w:cs="Arial"/>
                <w:color w:val="000000"/>
                <w:sz w:val="24"/>
              </w:rPr>
            </w:pPr>
            <w:r w:rsidRPr="0021340F">
              <w:rPr>
                <w:rFonts w:ascii="Arial" w:eastAsia="Arial" w:hAnsi="Arial" w:cs="Arial"/>
                <w:color w:val="000000"/>
                <w:sz w:val="18"/>
              </w:rPr>
              <w:t xml:space="preserve">not use equipment belonging to the school to access adult pornography or offensive material Neither should these images be brought into the workplace </w:t>
            </w:r>
            <w:r w:rsidRPr="0021340F">
              <w:rPr>
                <w:rFonts w:ascii="Arial" w:eastAsia="Arial" w:hAnsi="Arial" w:cs="Arial"/>
                <w:color w:val="000000"/>
                <w:sz w:val="24"/>
              </w:rPr>
              <w:t xml:space="preserve"> </w:t>
            </w:r>
          </w:p>
        </w:tc>
      </w:tr>
      <w:tr w:rsidR="00CF66CC" w:rsidRPr="00CF66CC" w14:paraId="0A5EB744" w14:textId="77777777" w:rsidTr="00A563E5">
        <w:tblPrEx>
          <w:tblCellMar>
            <w:right w:w="2" w:type="dxa"/>
          </w:tblCellMar>
        </w:tblPrEx>
        <w:trPr>
          <w:trHeight w:val="230"/>
        </w:trPr>
        <w:tc>
          <w:tcPr>
            <w:tcW w:w="10206" w:type="dxa"/>
            <w:gridSpan w:val="2"/>
            <w:tcBorders>
              <w:top w:val="single" w:sz="2" w:space="0" w:color="000000"/>
              <w:left w:val="single" w:sz="2" w:space="0" w:color="000000"/>
              <w:bottom w:val="single" w:sz="2" w:space="0" w:color="000000"/>
              <w:right w:val="single" w:sz="2" w:space="0" w:color="000000"/>
            </w:tcBorders>
            <w:shd w:val="clear" w:color="auto" w:fill="D9D9D9"/>
          </w:tcPr>
          <w:p w14:paraId="26AE5E27"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Whistle Blowing </w:t>
            </w:r>
            <w:r w:rsidRPr="00CF66CC">
              <w:rPr>
                <w:rFonts w:ascii="Arial" w:eastAsia="Arial" w:hAnsi="Arial" w:cs="Arial"/>
                <w:color w:val="000000"/>
                <w:sz w:val="24"/>
              </w:rPr>
              <w:t xml:space="preserve"> </w:t>
            </w:r>
          </w:p>
        </w:tc>
      </w:tr>
      <w:tr w:rsidR="00CF66CC" w:rsidRPr="00CF66CC" w14:paraId="232A1B08" w14:textId="77777777" w:rsidTr="00A563E5">
        <w:tblPrEx>
          <w:tblCellMar>
            <w:right w:w="2" w:type="dxa"/>
          </w:tblCellMar>
        </w:tblPrEx>
        <w:trPr>
          <w:trHeight w:val="265"/>
        </w:trPr>
        <w:tc>
          <w:tcPr>
            <w:tcW w:w="10206" w:type="dxa"/>
            <w:gridSpan w:val="2"/>
            <w:tcBorders>
              <w:top w:val="single" w:sz="2" w:space="0" w:color="000000"/>
              <w:left w:val="single" w:sz="2" w:space="0" w:color="000000"/>
              <w:bottom w:val="single" w:sz="2" w:space="0" w:color="000000"/>
              <w:right w:val="single" w:sz="2" w:space="0" w:color="000000"/>
            </w:tcBorders>
          </w:tcPr>
          <w:p w14:paraId="6EA96EE9" w14:textId="77777777" w:rsidR="0021340F" w:rsidRDefault="00CF66CC" w:rsidP="00CF66CC">
            <w:pPr>
              <w:tabs>
                <w:tab w:val="center" w:pos="105"/>
                <w:tab w:val="center" w:pos="563"/>
                <w:tab w:val="center" w:pos="2217"/>
              </w:tabs>
              <w:rPr>
                <w:rFonts w:ascii="Arial" w:eastAsia="Arial" w:hAnsi="Arial" w:cs="Arial"/>
                <w:color w:val="000000"/>
                <w:sz w:val="18"/>
              </w:rPr>
            </w:pPr>
            <w:r w:rsidRPr="00CF66CC">
              <w:rPr>
                <w:rFonts w:ascii="Calibri" w:eastAsia="Calibri" w:hAnsi="Calibri" w:cs="Calibri"/>
                <w:color w:val="000000"/>
              </w:rPr>
              <w:t xml:space="preserve"> </w:t>
            </w:r>
            <w:r w:rsidRPr="00CF66CC">
              <w:rPr>
                <w:rFonts w:ascii="Calibri" w:eastAsia="Calibri" w:hAnsi="Calibri" w:cs="Calibri"/>
                <w:color w:val="000000"/>
              </w:rPr>
              <w:tab/>
            </w:r>
          </w:p>
          <w:p w14:paraId="7510DE39" w14:textId="77777777" w:rsidR="00CF66CC" w:rsidRPr="00CF66CC" w:rsidRDefault="00CF66CC" w:rsidP="00CF66CC">
            <w:pPr>
              <w:tabs>
                <w:tab w:val="center" w:pos="105"/>
                <w:tab w:val="center" w:pos="563"/>
                <w:tab w:val="center" w:pos="2217"/>
              </w:tabs>
              <w:rPr>
                <w:rFonts w:ascii="Arial" w:eastAsia="Arial" w:hAnsi="Arial" w:cs="Arial"/>
                <w:color w:val="000000"/>
                <w:sz w:val="24"/>
              </w:rPr>
            </w:pPr>
            <w:r w:rsidRPr="00CF66CC">
              <w:rPr>
                <w:rFonts w:ascii="Arial" w:eastAsia="Arial" w:hAnsi="Arial" w:cs="Arial"/>
                <w:color w:val="000000"/>
                <w:sz w:val="18"/>
              </w:rPr>
              <w:t xml:space="preserve">Refer to our Whistle Blowing policy </w:t>
            </w:r>
            <w:r w:rsidRPr="00CF66CC">
              <w:rPr>
                <w:rFonts w:ascii="Arial" w:eastAsia="Arial" w:hAnsi="Arial" w:cs="Arial"/>
                <w:color w:val="000000"/>
                <w:sz w:val="24"/>
              </w:rPr>
              <w:t xml:space="preserve"> </w:t>
            </w:r>
          </w:p>
        </w:tc>
      </w:tr>
      <w:tr w:rsidR="00CF66CC" w:rsidRPr="00CF66CC" w14:paraId="5A9A109C" w14:textId="77777777" w:rsidTr="00A563E5">
        <w:tblPrEx>
          <w:tblCellMar>
            <w:right w:w="2" w:type="dxa"/>
          </w:tblCellMar>
        </w:tblPrEx>
        <w:trPr>
          <w:trHeight w:val="230"/>
        </w:trPr>
        <w:tc>
          <w:tcPr>
            <w:tcW w:w="10206" w:type="dxa"/>
            <w:gridSpan w:val="2"/>
            <w:tcBorders>
              <w:top w:val="single" w:sz="2" w:space="0" w:color="000000"/>
              <w:left w:val="single" w:sz="2" w:space="0" w:color="000000"/>
              <w:bottom w:val="single" w:sz="2" w:space="0" w:color="000000"/>
              <w:right w:val="single" w:sz="2" w:space="0" w:color="000000"/>
            </w:tcBorders>
            <w:shd w:val="clear" w:color="auto" w:fill="D9D9D9"/>
          </w:tcPr>
          <w:p w14:paraId="215BD228"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Sharing concerns and recording incidents </w:t>
            </w:r>
            <w:r w:rsidRPr="00CF66CC">
              <w:rPr>
                <w:rFonts w:ascii="Arial" w:eastAsia="Arial" w:hAnsi="Arial" w:cs="Arial"/>
                <w:color w:val="000000"/>
                <w:sz w:val="24"/>
              </w:rPr>
              <w:t xml:space="preserve"> </w:t>
            </w:r>
          </w:p>
        </w:tc>
      </w:tr>
      <w:tr w:rsidR="00CF66CC" w:rsidRPr="00CF66CC" w14:paraId="5C7734CE" w14:textId="77777777" w:rsidTr="00A563E5">
        <w:tblPrEx>
          <w:tblCellMar>
            <w:right w:w="2" w:type="dxa"/>
          </w:tblCellMar>
        </w:tblPrEx>
        <w:trPr>
          <w:trHeight w:val="1316"/>
        </w:trPr>
        <w:tc>
          <w:tcPr>
            <w:tcW w:w="10206" w:type="dxa"/>
            <w:gridSpan w:val="2"/>
            <w:tcBorders>
              <w:top w:val="single" w:sz="2" w:space="0" w:color="000000"/>
              <w:left w:val="single" w:sz="2" w:space="0" w:color="000000"/>
              <w:bottom w:val="single" w:sz="2" w:space="0" w:color="000000"/>
              <w:right w:val="single" w:sz="2" w:space="0" w:color="000000"/>
            </w:tcBorders>
          </w:tcPr>
          <w:p w14:paraId="637C26D5" w14:textId="77777777" w:rsidR="00F13EF7" w:rsidRDefault="00CF66CC" w:rsidP="00F13EF7">
            <w:pPr>
              <w:numPr>
                <w:ilvl w:val="0"/>
                <w:numId w:val="23"/>
              </w:numPr>
              <w:spacing w:line="247" w:lineRule="auto"/>
              <w:ind w:left="580" w:right="237" w:hanging="224"/>
              <w:rPr>
                <w:rFonts w:ascii="Arial" w:eastAsia="Arial" w:hAnsi="Arial" w:cs="Arial"/>
                <w:color w:val="000000"/>
                <w:sz w:val="24"/>
              </w:rPr>
            </w:pPr>
            <w:r w:rsidRPr="00CF66CC">
              <w:rPr>
                <w:rFonts w:ascii="Arial" w:eastAsia="Arial" w:hAnsi="Arial" w:cs="Arial"/>
                <w:color w:val="000000"/>
                <w:sz w:val="18"/>
              </w:rPr>
              <w:t xml:space="preserve">If you have any concerns about a child’s welfare, you must report your concerns to the Designated Safeguarding Lead or Deputy Lead and follow the procedures laid out in our Safeguarding and Child Protection Policy; </w:t>
            </w:r>
            <w:r w:rsidRPr="00CF66CC">
              <w:rPr>
                <w:rFonts w:ascii="Arial" w:eastAsia="Arial" w:hAnsi="Arial" w:cs="Arial"/>
                <w:color w:val="000000"/>
                <w:sz w:val="24"/>
              </w:rPr>
              <w:t xml:space="preserve"> </w:t>
            </w:r>
          </w:p>
          <w:p w14:paraId="2CEAA461" w14:textId="77777777" w:rsidR="00CF66CC" w:rsidRPr="00CF66CC" w:rsidRDefault="00CF66CC" w:rsidP="00F13EF7">
            <w:pPr>
              <w:numPr>
                <w:ilvl w:val="0"/>
                <w:numId w:val="23"/>
              </w:numPr>
              <w:spacing w:line="247" w:lineRule="auto"/>
              <w:ind w:left="580" w:right="237" w:hanging="224"/>
              <w:rPr>
                <w:rFonts w:ascii="Arial" w:eastAsia="Arial" w:hAnsi="Arial" w:cs="Arial"/>
                <w:color w:val="000000"/>
                <w:sz w:val="24"/>
              </w:rPr>
            </w:pPr>
            <w:r w:rsidRPr="00CF66CC">
              <w:rPr>
                <w:rFonts w:ascii="Arial" w:eastAsia="Arial" w:hAnsi="Arial" w:cs="Arial"/>
                <w:color w:val="000000"/>
                <w:sz w:val="18"/>
              </w:rPr>
              <w:t xml:space="preserve">In </w:t>
            </w:r>
            <w:proofErr w:type="gramStart"/>
            <w:r w:rsidRPr="00CF66CC">
              <w:rPr>
                <w:rFonts w:ascii="Arial" w:eastAsia="Arial" w:hAnsi="Arial" w:cs="Arial"/>
                <w:color w:val="000000"/>
                <w:sz w:val="18"/>
              </w:rPr>
              <w:t>addition</w:t>
            </w:r>
            <w:proofErr w:type="gramEnd"/>
            <w:r w:rsidRPr="00CF66CC">
              <w:rPr>
                <w:rFonts w:ascii="Arial" w:eastAsia="Arial" w:hAnsi="Arial" w:cs="Arial"/>
                <w:color w:val="000000"/>
                <w:sz w:val="18"/>
              </w:rPr>
              <w:t xml:space="preserve"> there is a separate procedure for dealing with allegations against staff, also found in the Safeguarding and Child Protection Policy. </w:t>
            </w:r>
            <w:r w:rsidRPr="00CF66CC">
              <w:rPr>
                <w:rFonts w:ascii="Arial" w:eastAsia="Arial" w:hAnsi="Arial" w:cs="Arial"/>
                <w:color w:val="000000"/>
                <w:sz w:val="24"/>
              </w:rPr>
              <w:t xml:space="preserve"> </w:t>
            </w:r>
          </w:p>
          <w:p w14:paraId="40B0DF66" w14:textId="77777777" w:rsidR="00CF66CC" w:rsidRPr="00CF66CC" w:rsidRDefault="00CF66CC" w:rsidP="00F13EF7">
            <w:pPr>
              <w:numPr>
                <w:ilvl w:val="0"/>
                <w:numId w:val="23"/>
              </w:numPr>
              <w:spacing w:line="260" w:lineRule="auto"/>
              <w:ind w:left="580" w:right="237" w:hanging="224"/>
              <w:rPr>
                <w:rFonts w:ascii="Arial" w:eastAsia="Arial" w:hAnsi="Arial" w:cs="Arial"/>
                <w:color w:val="000000"/>
                <w:sz w:val="24"/>
              </w:rPr>
            </w:pPr>
            <w:r w:rsidRPr="00CF66CC">
              <w:rPr>
                <w:rFonts w:ascii="Arial" w:eastAsia="Arial" w:hAnsi="Arial" w:cs="Arial"/>
                <w:color w:val="000000"/>
                <w:sz w:val="18"/>
              </w:rPr>
              <w:t xml:space="preserve">If the allegations concern the manager / owner / chair of committee, the manager / owner / chair of the committee must be alerted (see Wiltshire Safeguarding Children Board Allegations against a Member of Staff guidance Flowchart). </w:t>
            </w:r>
            <w:r w:rsidRPr="00CF66CC">
              <w:rPr>
                <w:rFonts w:ascii="Arial" w:eastAsia="Arial" w:hAnsi="Arial" w:cs="Arial"/>
                <w:color w:val="000000"/>
                <w:sz w:val="24"/>
              </w:rPr>
              <w:t xml:space="preserve"> </w:t>
            </w:r>
          </w:p>
        </w:tc>
      </w:tr>
    </w:tbl>
    <w:p w14:paraId="64319A20" w14:textId="77777777" w:rsidR="00C1137C" w:rsidRDefault="00C1137C">
      <w:r>
        <w:br w:type="page"/>
      </w:r>
    </w:p>
    <w:tbl>
      <w:tblPr>
        <w:tblStyle w:val="TableGrid"/>
        <w:tblW w:w="10206" w:type="dxa"/>
        <w:tblInd w:w="139" w:type="dxa"/>
        <w:tblCellMar>
          <w:top w:w="2" w:type="dxa"/>
          <w:right w:w="2" w:type="dxa"/>
        </w:tblCellMar>
        <w:tblLook w:val="04A0" w:firstRow="1" w:lastRow="0" w:firstColumn="1" w:lastColumn="0" w:noHBand="0" w:noVBand="1"/>
      </w:tblPr>
      <w:tblGrid>
        <w:gridCol w:w="1174"/>
        <w:gridCol w:w="9032"/>
      </w:tblGrid>
      <w:tr w:rsidR="00CF66CC" w:rsidRPr="00CF66CC" w14:paraId="422D396C" w14:textId="77777777" w:rsidTr="00B72676">
        <w:trPr>
          <w:trHeight w:val="230"/>
        </w:trPr>
        <w:tc>
          <w:tcPr>
            <w:tcW w:w="10206" w:type="dxa"/>
            <w:gridSpan w:val="2"/>
            <w:tcBorders>
              <w:top w:val="single" w:sz="2" w:space="0" w:color="000000"/>
              <w:left w:val="single" w:sz="2" w:space="0" w:color="000000"/>
              <w:bottom w:val="single" w:sz="2" w:space="0" w:color="000000"/>
              <w:right w:val="single" w:sz="2" w:space="0" w:color="000000"/>
            </w:tcBorders>
            <w:shd w:val="clear" w:color="auto" w:fill="D9D9D9"/>
          </w:tcPr>
          <w:p w14:paraId="5DF2AEEA"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lastRenderedPageBreak/>
              <w:t xml:space="preserve">Reference Documents </w:t>
            </w:r>
            <w:r w:rsidRPr="00CF66CC">
              <w:rPr>
                <w:rFonts w:ascii="Arial" w:eastAsia="Arial" w:hAnsi="Arial" w:cs="Arial"/>
                <w:color w:val="000000"/>
                <w:sz w:val="24"/>
              </w:rPr>
              <w:t xml:space="preserve"> </w:t>
            </w:r>
          </w:p>
        </w:tc>
      </w:tr>
      <w:tr w:rsidR="00CF66CC" w:rsidRPr="00CF66CC" w14:paraId="06A27C55" w14:textId="77777777" w:rsidTr="00B72676">
        <w:trPr>
          <w:trHeight w:val="2615"/>
        </w:trPr>
        <w:tc>
          <w:tcPr>
            <w:tcW w:w="10206" w:type="dxa"/>
            <w:gridSpan w:val="2"/>
            <w:tcBorders>
              <w:top w:val="single" w:sz="2" w:space="0" w:color="000000"/>
              <w:left w:val="single" w:sz="2" w:space="0" w:color="000000"/>
              <w:bottom w:val="single" w:sz="2" w:space="0" w:color="000000"/>
              <w:right w:val="single" w:sz="2" w:space="0" w:color="000000"/>
            </w:tcBorders>
          </w:tcPr>
          <w:p w14:paraId="4487CF1D" w14:textId="77777777" w:rsidR="00983C85" w:rsidRPr="00983C85" w:rsidRDefault="00CF66CC" w:rsidP="00F13EF7">
            <w:pPr>
              <w:numPr>
                <w:ilvl w:val="0"/>
                <w:numId w:val="24"/>
              </w:numPr>
              <w:spacing w:after="51" w:line="233" w:lineRule="auto"/>
              <w:ind w:left="580" w:right="540" w:hanging="210"/>
              <w:rPr>
                <w:rFonts w:ascii="Arial" w:eastAsia="Arial" w:hAnsi="Arial" w:cs="Arial"/>
                <w:color w:val="000000"/>
                <w:sz w:val="24"/>
              </w:rPr>
            </w:pPr>
            <w:r w:rsidRPr="00CF66CC">
              <w:rPr>
                <w:rFonts w:ascii="Arial" w:eastAsia="Arial" w:hAnsi="Arial" w:cs="Arial"/>
                <w:color w:val="000000"/>
                <w:sz w:val="18"/>
              </w:rPr>
              <w:t>‘Guidance for safer working practice for those working with children and young people in educ</w:t>
            </w:r>
            <w:r w:rsidR="00983C85">
              <w:rPr>
                <w:rFonts w:ascii="Arial" w:eastAsia="Arial" w:hAnsi="Arial" w:cs="Arial"/>
                <w:color w:val="000000"/>
                <w:sz w:val="18"/>
              </w:rPr>
              <w:t>ation settings’</w:t>
            </w:r>
          </w:p>
          <w:p w14:paraId="5C00CC15" w14:textId="29F81A2F" w:rsidR="00CF66CC" w:rsidRPr="00CF66CC" w:rsidRDefault="00CF66CC" w:rsidP="00F13EF7">
            <w:pPr>
              <w:numPr>
                <w:ilvl w:val="0"/>
                <w:numId w:val="24"/>
              </w:numPr>
              <w:spacing w:after="51" w:line="233" w:lineRule="auto"/>
              <w:ind w:left="580" w:right="540" w:hanging="210"/>
              <w:rPr>
                <w:rFonts w:ascii="Arial" w:eastAsia="Arial" w:hAnsi="Arial" w:cs="Arial"/>
                <w:color w:val="000000"/>
                <w:sz w:val="24"/>
              </w:rPr>
            </w:pPr>
            <w:r w:rsidRPr="00CF66CC">
              <w:rPr>
                <w:rFonts w:ascii="Arial" w:eastAsia="Arial" w:hAnsi="Arial" w:cs="Arial"/>
                <w:color w:val="000000"/>
                <w:sz w:val="18"/>
              </w:rPr>
              <w:t xml:space="preserve">‘Keeping </w:t>
            </w:r>
            <w:r w:rsidR="00983C85">
              <w:rPr>
                <w:rFonts w:ascii="Arial" w:eastAsia="Arial" w:hAnsi="Arial" w:cs="Arial"/>
                <w:color w:val="000000"/>
                <w:sz w:val="18"/>
              </w:rPr>
              <w:t>Children Safe in Education’ 202</w:t>
            </w:r>
            <w:r w:rsidR="00B555B6">
              <w:rPr>
                <w:rFonts w:ascii="Arial" w:eastAsia="Arial" w:hAnsi="Arial" w:cs="Arial"/>
                <w:color w:val="000000"/>
                <w:sz w:val="18"/>
              </w:rPr>
              <w:t>5</w:t>
            </w:r>
            <w:r w:rsidRPr="00CF66CC">
              <w:rPr>
                <w:rFonts w:ascii="Arial" w:eastAsia="Arial" w:hAnsi="Arial" w:cs="Arial"/>
                <w:color w:val="000000"/>
                <w:sz w:val="18"/>
              </w:rPr>
              <w:t xml:space="preserve">   </w:t>
            </w:r>
            <w:r w:rsidRPr="00CF66CC">
              <w:rPr>
                <w:rFonts w:ascii="Arial" w:eastAsia="Arial" w:hAnsi="Arial" w:cs="Arial"/>
                <w:color w:val="000000"/>
                <w:sz w:val="24"/>
              </w:rPr>
              <w:t xml:space="preserve"> </w:t>
            </w:r>
          </w:p>
          <w:p w14:paraId="25A23864" w14:textId="77777777" w:rsidR="00CF66CC" w:rsidRPr="00CF66CC" w:rsidRDefault="00CF66CC" w:rsidP="00F13EF7">
            <w:pPr>
              <w:numPr>
                <w:ilvl w:val="0"/>
                <w:numId w:val="24"/>
              </w:numPr>
              <w:spacing w:after="22" w:line="260" w:lineRule="auto"/>
              <w:ind w:left="580" w:right="540" w:hanging="210"/>
              <w:rPr>
                <w:rFonts w:ascii="Arial" w:eastAsia="Arial" w:hAnsi="Arial" w:cs="Arial"/>
                <w:color w:val="000000"/>
                <w:sz w:val="24"/>
              </w:rPr>
            </w:pPr>
            <w:r w:rsidRPr="00CF66CC">
              <w:rPr>
                <w:rFonts w:ascii="Arial" w:eastAsia="Arial" w:hAnsi="Arial" w:cs="Arial"/>
                <w:color w:val="000000"/>
                <w:sz w:val="18"/>
              </w:rPr>
              <w:t xml:space="preserve">‘What to do if you’re worried a child is being abused’  </w:t>
            </w:r>
            <w:r w:rsidRPr="00CF66CC">
              <w:rPr>
                <w:rFonts w:ascii="Arial" w:eastAsia="Arial" w:hAnsi="Arial" w:cs="Arial"/>
                <w:color w:val="000000"/>
                <w:sz w:val="24"/>
              </w:rPr>
              <w:t xml:space="preserve"> </w:t>
            </w:r>
          </w:p>
          <w:p w14:paraId="5B5A2A58" w14:textId="77777777" w:rsidR="00CF66CC" w:rsidRPr="00CF66CC" w:rsidRDefault="00CF66CC" w:rsidP="00F13EF7">
            <w:pPr>
              <w:numPr>
                <w:ilvl w:val="0"/>
                <w:numId w:val="24"/>
              </w:numPr>
              <w:spacing w:after="20" w:line="260" w:lineRule="auto"/>
              <w:ind w:left="580" w:right="540" w:hanging="210"/>
              <w:rPr>
                <w:rFonts w:ascii="Arial" w:eastAsia="Arial" w:hAnsi="Arial" w:cs="Arial"/>
                <w:color w:val="000000"/>
                <w:sz w:val="24"/>
              </w:rPr>
            </w:pPr>
            <w:r w:rsidRPr="00CF66CC">
              <w:rPr>
                <w:rFonts w:ascii="Arial" w:eastAsia="Arial" w:hAnsi="Arial" w:cs="Arial"/>
                <w:color w:val="000000"/>
                <w:sz w:val="18"/>
              </w:rPr>
              <w:t xml:space="preserve">‘Allegations against a member of staff’ guidance flowchart   </w:t>
            </w:r>
            <w:r w:rsidRPr="00CF66CC">
              <w:rPr>
                <w:rFonts w:ascii="Arial" w:eastAsia="Arial" w:hAnsi="Arial" w:cs="Arial"/>
                <w:color w:val="000000"/>
                <w:sz w:val="24"/>
              </w:rPr>
              <w:t xml:space="preserve"> </w:t>
            </w:r>
          </w:p>
          <w:p w14:paraId="74C67335" w14:textId="784D2626" w:rsidR="00CF66CC" w:rsidRPr="00983C85" w:rsidRDefault="00983C85" w:rsidP="00983C85">
            <w:pPr>
              <w:numPr>
                <w:ilvl w:val="0"/>
                <w:numId w:val="24"/>
              </w:numPr>
              <w:spacing w:line="260" w:lineRule="auto"/>
              <w:ind w:left="580" w:right="540" w:hanging="210"/>
              <w:rPr>
                <w:rFonts w:ascii="Arial" w:eastAsia="Arial" w:hAnsi="Arial" w:cs="Arial"/>
                <w:color w:val="000000"/>
                <w:sz w:val="24"/>
              </w:rPr>
            </w:pPr>
            <w:r>
              <w:rPr>
                <w:rFonts w:ascii="Arial" w:eastAsia="Arial" w:hAnsi="Arial" w:cs="Arial"/>
                <w:color w:val="000000"/>
                <w:sz w:val="18"/>
              </w:rPr>
              <w:t xml:space="preserve">‘Information sharing’ </w:t>
            </w:r>
            <w:r w:rsidR="00CF66CC" w:rsidRPr="00CF66CC">
              <w:rPr>
                <w:rFonts w:ascii="Arial" w:eastAsia="Arial" w:hAnsi="Arial" w:cs="Arial"/>
                <w:color w:val="000000"/>
                <w:sz w:val="18"/>
              </w:rPr>
              <w:t xml:space="preserve">   </w:t>
            </w:r>
            <w:r w:rsidR="00CF66CC" w:rsidRPr="00CF66CC">
              <w:rPr>
                <w:rFonts w:ascii="Arial" w:eastAsia="Arial" w:hAnsi="Arial" w:cs="Arial"/>
                <w:color w:val="000000"/>
                <w:sz w:val="24"/>
              </w:rPr>
              <w:t xml:space="preserve"> </w:t>
            </w:r>
            <w:r w:rsidR="00CF66CC" w:rsidRPr="00983C85">
              <w:rPr>
                <w:rFonts w:ascii="Arial" w:eastAsia="Arial" w:hAnsi="Arial" w:cs="Arial"/>
                <w:color w:val="000000"/>
                <w:sz w:val="18"/>
              </w:rPr>
              <w:t xml:space="preserve"> </w:t>
            </w:r>
            <w:r w:rsidR="00CF66CC" w:rsidRPr="00983C85">
              <w:rPr>
                <w:rFonts w:ascii="Arial" w:eastAsia="Arial" w:hAnsi="Arial" w:cs="Arial"/>
                <w:color w:val="000000"/>
                <w:sz w:val="24"/>
              </w:rPr>
              <w:t xml:space="preserve"> </w:t>
            </w:r>
          </w:p>
          <w:p w14:paraId="7C3EC018" w14:textId="67E227EE" w:rsidR="00CF66CC" w:rsidRPr="00CF66CC" w:rsidRDefault="00983C85" w:rsidP="00F13EF7">
            <w:pPr>
              <w:numPr>
                <w:ilvl w:val="0"/>
                <w:numId w:val="24"/>
              </w:numPr>
              <w:spacing w:after="20" w:line="234" w:lineRule="auto"/>
              <w:ind w:left="580" w:right="540" w:hanging="210"/>
              <w:rPr>
                <w:rFonts w:ascii="Arial" w:eastAsia="Arial" w:hAnsi="Arial" w:cs="Arial"/>
                <w:color w:val="000000"/>
                <w:sz w:val="24"/>
              </w:rPr>
            </w:pPr>
            <w:r>
              <w:rPr>
                <w:rFonts w:ascii="Arial" w:eastAsia="Arial" w:hAnsi="Arial" w:cs="Arial"/>
                <w:color w:val="000000"/>
                <w:sz w:val="18"/>
              </w:rPr>
              <w:t xml:space="preserve">All </w:t>
            </w:r>
            <w:r w:rsidR="00CF66CC" w:rsidRPr="00CF66CC">
              <w:rPr>
                <w:rFonts w:ascii="Arial" w:eastAsia="Arial" w:hAnsi="Arial" w:cs="Arial"/>
                <w:color w:val="000000"/>
                <w:sz w:val="18"/>
              </w:rPr>
              <w:t>Longleaze Pre-school and Nursery Policies</w:t>
            </w:r>
            <w:r>
              <w:rPr>
                <w:rFonts w:ascii="Arial" w:eastAsia="Arial" w:hAnsi="Arial" w:cs="Arial"/>
                <w:color w:val="000000"/>
                <w:sz w:val="18"/>
              </w:rPr>
              <w:t>.</w:t>
            </w:r>
          </w:p>
          <w:p w14:paraId="017FD94E" w14:textId="4F334890" w:rsidR="00983C85" w:rsidRPr="00983C85" w:rsidRDefault="00983C85" w:rsidP="00983C85">
            <w:pPr>
              <w:numPr>
                <w:ilvl w:val="0"/>
                <w:numId w:val="24"/>
              </w:numPr>
              <w:spacing w:line="260" w:lineRule="auto"/>
              <w:ind w:left="580" w:right="540" w:hanging="210"/>
              <w:rPr>
                <w:rFonts w:ascii="Arial" w:eastAsia="Arial" w:hAnsi="Arial" w:cs="Arial"/>
                <w:color w:val="000000"/>
                <w:sz w:val="24"/>
              </w:rPr>
            </w:pPr>
            <w:r>
              <w:rPr>
                <w:rFonts w:ascii="Arial" w:eastAsia="Arial" w:hAnsi="Arial" w:cs="Arial"/>
                <w:color w:val="000000"/>
                <w:sz w:val="18"/>
              </w:rPr>
              <w:t>Rightchoice</w:t>
            </w:r>
            <w:r w:rsidR="00CF66CC" w:rsidRPr="00CF66CC">
              <w:rPr>
                <w:rFonts w:ascii="Arial" w:eastAsia="Arial" w:hAnsi="Arial" w:cs="Arial"/>
                <w:color w:val="000000"/>
                <w:sz w:val="18"/>
              </w:rPr>
              <w:t xml:space="preserve"> website </w:t>
            </w:r>
            <w:r w:rsidR="00CF66CC" w:rsidRPr="00CF66CC">
              <w:rPr>
                <w:rFonts w:ascii="Arial" w:eastAsia="Arial" w:hAnsi="Arial" w:cs="Arial"/>
                <w:color w:val="000000"/>
                <w:sz w:val="24"/>
              </w:rPr>
              <w:t xml:space="preserve"> </w:t>
            </w:r>
          </w:p>
          <w:p w14:paraId="59147F28" w14:textId="77777777" w:rsidR="00983C85" w:rsidRPr="00983C85" w:rsidRDefault="00CF66CC" w:rsidP="00F13EF7">
            <w:pPr>
              <w:numPr>
                <w:ilvl w:val="0"/>
                <w:numId w:val="24"/>
              </w:numPr>
              <w:spacing w:line="260" w:lineRule="auto"/>
              <w:ind w:left="580" w:right="540" w:hanging="210"/>
              <w:rPr>
                <w:rFonts w:ascii="Arial" w:eastAsia="Arial" w:hAnsi="Arial" w:cs="Arial"/>
                <w:color w:val="000000"/>
                <w:sz w:val="24"/>
              </w:rPr>
            </w:pPr>
            <w:r w:rsidRPr="00CF66CC">
              <w:rPr>
                <w:rFonts w:ascii="Arial" w:eastAsia="Arial" w:hAnsi="Arial" w:cs="Arial"/>
                <w:color w:val="000000"/>
                <w:sz w:val="18"/>
              </w:rPr>
              <w:t xml:space="preserve">Statutory Framework for the Early Years Foundation Stage </w:t>
            </w:r>
          </w:p>
          <w:p w14:paraId="099DD289" w14:textId="340E78E9" w:rsidR="00CF66CC" w:rsidRPr="00CF66CC" w:rsidRDefault="00983C85" w:rsidP="00F13EF7">
            <w:pPr>
              <w:numPr>
                <w:ilvl w:val="0"/>
                <w:numId w:val="24"/>
              </w:numPr>
              <w:spacing w:line="260" w:lineRule="auto"/>
              <w:ind w:left="580" w:right="540" w:hanging="210"/>
              <w:rPr>
                <w:rFonts w:ascii="Arial" w:eastAsia="Arial" w:hAnsi="Arial" w:cs="Arial"/>
                <w:color w:val="000000"/>
                <w:sz w:val="24"/>
              </w:rPr>
            </w:pPr>
            <w:r>
              <w:rPr>
                <w:rFonts w:ascii="Arial" w:eastAsia="Arial" w:hAnsi="Arial" w:cs="Arial"/>
                <w:color w:val="000000"/>
                <w:sz w:val="16"/>
                <w:szCs w:val="16"/>
              </w:rPr>
              <w:t>SVPP</w:t>
            </w:r>
            <w:r w:rsidR="00CF66CC" w:rsidRPr="00CF66CC">
              <w:rPr>
                <w:rFonts w:ascii="Arial" w:eastAsia="Arial" w:hAnsi="Arial" w:cs="Arial"/>
                <w:color w:val="000000"/>
                <w:sz w:val="24"/>
              </w:rPr>
              <w:t xml:space="preserve"> </w:t>
            </w:r>
          </w:p>
        </w:tc>
      </w:tr>
      <w:tr w:rsidR="00CF66CC" w:rsidRPr="00CF66CC" w14:paraId="6A147559" w14:textId="77777777" w:rsidTr="00B72676">
        <w:trPr>
          <w:trHeight w:val="231"/>
        </w:trPr>
        <w:tc>
          <w:tcPr>
            <w:tcW w:w="10206" w:type="dxa"/>
            <w:gridSpan w:val="2"/>
            <w:tcBorders>
              <w:top w:val="single" w:sz="2" w:space="0" w:color="000000"/>
              <w:left w:val="single" w:sz="2" w:space="0" w:color="000000"/>
              <w:bottom w:val="single" w:sz="2" w:space="0" w:color="000000"/>
              <w:right w:val="single" w:sz="2" w:space="0" w:color="000000"/>
            </w:tcBorders>
            <w:shd w:val="clear" w:color="auto" w:fill="D9D9D9"/>
          </w:tcPr>
          <w:p w14:paraId="228882F3" w14:textId="77777777" w:rsidR="00CF66CC" w:rsidRPr="00CF66CC" w:rsidRDefault="00CF66CC" w:rsidP="00CF66CC">
            <w:pPr>
              <w:ind w:left="105"/>
              <w:rPr>
                <w:rFonts w:ascii="Arial" w:eastAsia="Arial" w:hAnsi="Arial" w:cs="Arial"/>
                <w:color w:val="000000"/>
                <w:sz w:val="24"/>
              </w:rPr>
            </w:pPr>
            <w:r w:rsidRPr="00CF66CC">
              <w:rPr>
                <w:rFonts w:ascii="Arial" w:eastAsia="Arial" w:hAnsi="Arial" w:cs="Arial"/>
                <w:b/>
                <w:color w:val="000000"/>
                <w:sz w:val="18"/>
              </w:rPr>
              <w:t xml:space="preserve">Policy review </w:t>
            </w:r>
            <w:r w:rsidRPr="00CF66CC">
              <w:rPr>
                <w:rFonts w:ascii="Arial" w:eastAsia="Arial" w:hAnsi="Arial" w:cs="Arial"/>
                <w:color w:val="000000"/>
                <w:sz w:val="24"/>
              </w:rPr>
              <w:t xml:space="preserve"> </w:t>
            </w:r>
          </w:p>
        </w:tc>
      </w:tr>
      <w:tr w:rsidR="00CF66CC" w:rsidRPr="00CF66CC" w14:paraId="43F47A76" w14:textId="77777777" w:rsidTr="00B72676">
        <w:trPr>
          <w:trHeight w:val="433"/>
        </w:trPr>
        <w:tc>
          <w:tcPr>
            <w:tcW w:w="1174" w:type="dxa"/>
            <w:tcBorders>
              <w:top w:val="single" w:sz="2" w:space="0" w:color="000000"/>
              <w:left w:val="single" w:sz="2" w:space="0" w:color="000000"/>
              <w:bottom w:val="nil"/>
              <w:right w:val="nil"/>
            </w:tcBorders>
          </w:tcPr>
          <w:p w14:paraId="2DE6C5B4" w14:textId="77777777" w:rsidR="00CF66CC" w:rsidRPr="00CF66CC" w:rsidRDefault="00CF66CC" w:rsidP="00CF66CC">
            <w:pPr>
              <w:ind w:left="283"/>
              <w:jc w:val="center"/>
              <w:rPr>
                <w:rFonts w:ascii="Arial" w:eastAsia="Arial" w:hAnsi="Arial" w:cs="Arial"/>
                <w:color w:val="000000"/>
                <w:sz w:val="24"/>
              </w:rPr>
            </w:pPr>
            <w:r w:rsidRPr="00CF66CC">
              <w:rPr>
                <w:rFonts w:ascii="Arial" w:eastAsia="Arial" w:hAnsi="Arial" w:cs="Arial"/>
                <w:color w:val="000000"/>
                <w:sz w:val="18"/>
              </w:rPr>
              <w:t xml:space="preserve">• </w:t>
            </w:r>
          </w:p>
        </w:tc>
        <w:tc>
          <w:tcPr>
            <w:tcW w:w="9032" w:type="dxa"/>
            <w:tcBorders>
              <w:top w:val="single" w:sz="2" w:space="0" w:color="000000"/>
              <w:left w:val="nil"/>
              <w:bottom w:val="nil"/>
              <w:right w:val="single" w:sz="2" w:space="0" w:color="000000"/>
            </w:tcBorders>
          </w:tcPr>
          <w:p w14:paraId="093B5339" w14:textId="77777777" w:rsidR="00CF66CC" w:rsidRPr="00CF66CC" w:rsidRDefault="00CF66CC" w:rsidP="00CF66CC">
            <w:pPr>
              <w:rPr>
                <w:rFonts w:ascii="Arial" w:eastAsia="Arial" w:hAnsi="Arial" w:cs="Arial"/>
                <w:color w:val="000000"/>
                <w:sz w:val="24"/>
              </w:rPr>
            </w:pPr>
            <w:r w:rsidRPr="00CF66CC">
              <w:rPr>
                <w:rFonts w:ascii="Arial" w:eastAsia="Arial" w:hAnsi="Arial" w:cs="Arial"/>
                <w:color w:val="000000"/>
                <w:sz w:val="18"/>
              </w:rPr>
              <w:t xml:space="preserve">The Committee will undertake an annual review of the Code of Conduct and remedy any deficiencies and weakness found without delay. </w:t>
            </w:r>
            <w:r w:rsidRPr="00CF66CC">
              <w:rPr>
                <w:rFonts w:ascii="Arial" w:eastAsia="Arial" w:hAnsi="Arial" w:cs="Arial"/>
                <w:color w:val="000000"/>
                <w:sz w:val="24"/>
              </w:rPr>
              <w:t xml:space="preserve"> </w:t>
            </w:r>
          </w:p>
        </w:tc>
      </w:tr>
      <w:tr w:rsidR="00CF66CC" w:rsidRPr="00CF66CC" w14:paraId="5B65E71A" w14:textId="77777777" w:rsidTr="00B72676">
        <w:trPr>
          <w:trHeight w:val="221"/>
        </w:trPr>
        <w:tc>
          <w:tcPr>
            <w:tcW w:w="1174" w:type="dxa"/>
            <w:tcBorders>
              <w:top w:val="nil"/>
              <w:left w:val="single" w:sz="2" w:space="0" w:color="000000"/>
              <w:bottom w:val="nil"/>
              <w:right w:val="nil"/>
            </w:tcBorders>
          </w:tcPr>
          <w:p w14:paraId="150AE905" w14:textId="77777777" w:rsidR="00CF66CC" w:rsidRPr="00CF66CC" w:rsidRDefault="00CF66CC" w:rsidP="00CF66CC">
            <w:pPr>
              <w:ind w:left="283"/>
              <w:jc w:val="center"/>
              <w:rPr>
                <w:rFonts w:ascii="Arial" w:eastAsia="Arial" w:hAnsi="Arial" w:cs="Arial"/>
                <w:color w:val="000000"/>
                <w:sz w:val="24"/>
              </w:rPr>
            </w:pPr>
            <w:r w:rsidRPr="00CF66CC">
              <w:rPr>
                <w:rFonts w:ascii="Arial" w:eastAsia="Arial" w:hAnsi="Arial" w:cs="Arial"/>
                <w:color w:val="000000"/>
                <w:sz w:val="18"/>
              </w:rPr>
              <w:t xml:space="preserve">• </w:t>
            </w:r>
          </w:p>
        </w:tc>
        <w:tc>
          <w:tcPr>
            <w:tcW w:w="9032" w:type="dxa"/>
            <w:tcBorders>
              <w:top w:val="nil"/>
              <w:left w:val="nil"/>
              <w:bottom w:val="nil"/>
              <w:right w:val="single" w:sz="2" w:space="0" w:color="000000"/>
            </w:tcBorders>
          </w:tcPr>
          <w:p w14:paraId="5E9A2AB9" w14:textId="69AAA767" w:rsidR="00CF66CC" w:rsidRPr="00CF66CC" w:rsidRDefault="00CF66CC" w:rsidP="00CF66CC">
            <w:pPr>
              <w:rPr>
                <w:rFonts w:ascii="Arial" w:eastAsia="Arial" w:hAnsi="Arial" w:cs="Arial"/>
                <w:color w:val="000000"/>
                <w:sz w:val="24"/>
              </w:rPr>
            </w:pPr>
            <w:r w:rsidRPr="00CF66CC">
              <w:rPr>
                <w:rFonts w:ascii="Arial" w:eastAsia="Arial" w:hAnsi="Arial" w:cs="Arial"/>
                <w:color w:val="000000"/>
                <w:sz w:val="18"/>
              </w:rPr>
              <w:t>Date of p</w:t>
            </w:r>
            <w:r w:rsidR="00983C85">
              <w:rPr>
                <w:rFonts w:ascii="Arial" w:eastAsia="Arial" w:hAnsi="Arial" w:cs="Arial"/>
                <w:color w:val="000000"/>
                <w:sz w:val="18"/>
              </w:rPr>
              <w:t xml:space="preserve">olicy last review: </w:t>
            </w:r>
            <w:r w:rsidR="007F1E0A">
              <w:rPr>
                <w:rFonts w:ascii="Arial" w:eastAsia="Arial" w:hAnsi="Arial" w:cs="Arial"/>
                <w:color w:val="000000"/>
                <w:sz w:val="18"/>
              </w:rPr>
              <w:t>November</w:t>
            </w:r>
            <w:r w:rsidR="00983C85">
              <w:rPr>
                <w:rFonts w:ascii="Arial" w:eastAsia="Arial" w:hAnsi="Arial" w:cs="Arial"/>
                <w:color w:val="000000"/>
                <w:sz w:val="18"/>
              </w:rPr>
              <w:t xml:space="preserve"> 202</w:t>
            </w:r>
            <w:r w:rsidR="00B555B6">
              <w:rPr>
                <w:rFonts w:ascii="Arial" w:eastAsia="Arial" w:hAnsi="Arial" w:cs="Arial"/>
                <w:color w:val="000000"/>
                <w:sz w:val="18"/>
              </w:rPr>
              <w:t>5</w:t>
            </w:r>
            <w:r w:rsidRPr="00CF66CC">
              <w:rPr>
                <w:rFonts w:ascii="Arial" w:eastAsia="Arial" w:hAnsi="Arial" w:cs="Arial"/>
                <w:color w:val="000000"/>
                <w:sz w:val="24"/>
              </w:rPr>
              <w:t xml:space="preserve"> </w:t>
            </w:r>
          </w:p>
        </w:tc>
      </w:tr>
      <w:tr w:rsidR="00CF66CC" w:rsidRPr="00CF66CC" w14:paraId="715745D9" w14:textId="77777777" w:rsidTr="00B72676">
        <w:trPr>
          <w:trHeight w:val="232"/>
        </w:trPr>
        <w:tc>
          <w:tcPr>
            <w:tcW w:w="1174" w:type="dxa"/>
            <w:tcBorders>
              <w:top w:val="nil"/>
              <w:left w:val="single" w:sz="2" w:space="0" w:color="000000"/>
              <w:bottom w:val="single" w:sz="2" w:space="0" w:color="000000"/>
              <w:right w:val="nil"/>
            </w:tcBorders>
          </w:tcPr>
          <w:p w14:paraId="6F5FBFDC" w14:textId="77777777" w:rsidR="00CF66CC" w:rsidRPr="00CF66CC" w:rsidRDefault="00CF66CC" w:rsidP="00CF66CC">
            <w:pPr>
              <w:ind w:left="283"/>
              <w:jc w:val="center"/>
              <w:rPr>
                <w:rFonts w:ascii="Arial" w:eastAsia="Arial" w:hAnsi="Arial" w:cs="Arial"/>
                <w:color w:val="000000"/>
                <w:sz w:val="24"/>
              </w:rPr>
            </w:pPr>
            <w:r w:rsidRPr="00CF66CC">
              <w:rPr>
                <w:rFonts w:ascii="Arial" w:eastAsia="Arial" w:hAnsi="Arial" w:cs="Arial"/>
                <w:color w:val="000000"/>
                <w:sz w:val="18"/>
              </w:rPr>
              <w:t xml:space="preserve">• </w:t>
            </w:r>
          </w:p>
        </w:tc>
        <w:tc>
          <w:tcPr>
            <w:tcW w:w="9032" w:type="dxa"/>
            <w:tcBorders>
              <w:top w:val="nil"/>
              <w:left w:val="nil"/>
              <w:bottom w:val="single" w:sz="2" w:space="0" w:color="000000"/>
              <w:right w:val="single" w:sz="2" w:space="0" w:color="000000"/>
            </w:tcBorders>
          </w:tcPr>
          <w:p w14:paraId="47505EF2" w14:textId="37C873A1" w:rsidR="00CF66CC" w:rsidRPr="00CF66CC" w:rsidRDefault="00CF66CC" w:rsidP="00CF66CC">
            <w:pPr>
              <w:rPr>
                <w:rFonts w:ascii="Arial" w:eastAsia="Arial" w:hAnsi="Arial" w:cs="Arial"/>
                <w:color w:val="000000"/>
                <w:sz w:val="24"/>
              </w:rPr>
            </w:pPr>
            <w:r w:rsidRPr="00CF66CC">
              <w:rPr>
                <w:rFonts w:ascii="Arial" w:eastAsia="Arial" w:hAnsi="Arial" w:cs="Arial"/>
                <w:color w:val="000000"/>
                <w:sz w:val="18"/>
              </w:rPr>
              <w:t>Da</w:t>
            </w:r>
            <w:r w:rsidR="00983C85">
              <w:rPr>
                <w:rFonts w:ascii="Arial" w:eastAsia="Arial" w:hAnsi="Arial" w:cs="Arial"/>
                <w:color w:val="000000"/>
                <w:sz w:val="18"/>
              </w:rPr>
              <w:t>te of next review: November  202</w:t>
            </w:r>
            <w:r w:rsidR="00B555B6">
              <w:rPr>
                <w:rFonts w:ascii="Arial" w:eastAsia="Arial" w:hAnsi="Arial" w:cs="Arial"/>
                <w:color w:val="000000"/>
                <w:sz w:val="18"/>
              </w:rPr>
              <w:t>6</w:t>
            </w:r>
          </w:p>
        </w:tc>
      </w:tr>
      <w:tr w:rsidR="00CF66CC" w:rsidRPr="00CF66CC" w14:paraId="7A41DBC9" w14:textId="77777777" w:rsidTr="00B72676">
        <w:trPr>
          <w:trHeight w:val="456"/>
        </w:trPr>
        <w:tc>
          <w:tcPr>
            <w:tcW w:w="1174" w:type="dxa"/>
            <w:tcBorders>
              <w:top w:val="single" w:sz="2" w:space="0" w:color="000000"/>
              <w:left w:val="single" w:sz="2" w:space="0" w:color="000000"/>
              <w:bottom w:val="single" w:sz="2" w:space="0" w:color="000000"/>
              <w:right w:val="nil"/>
            </w:tcBorders>
          </w:tcPr>
          <w:p w14:paraId="3C1F912A" w14:textId="77777777" w:rsidR="00CF66CC" w:rsidRPr="00CF66CC" w:rsidRDefault="00CF66CC" w:rsidP="00CF66CC">
            <w:pPr>
              <w:rPr>
                <w:rFonts w:ascii="Arial" w:eastAsia="Arial" w:hAnsi="Arial" w:cs="Arial"/>
                <w:color w:val="000000"/>
                <w:sz w:val="24"/>
              </w:rPr>
            </w:pPr>
          </w:p>
        </w:tc>
        <w:tc>
          <w:tcPr>
            <w:tcW w:w="9032" w:type="dxa"/>
            <w:tcBorders>
              <w:top w:val="single" w:sz="2" w:space="0" w:color="000000"/>
              <w:left w:val="nil"/>
              <w:bottom w:val="single" w:sz="2" w:space="0" w:color="000000"/>
              <w:right w:val="single" w:sz="2" w:space="0" w:color="000000"/>
            </w:tcBorders>
          </w:tcPr>
          <w:p w14:paraId="2210D180" w14:textId="77608AFC" w:rsidR="00CF66CC" w:rsidRPr="00CF66CC" w:rsidRDefault="00CF66CC" w:rsidP="00CF66CC">
            <w:pPr>
              <w:ind w:right="354"/>
              <w:rPr>
                <w:rFonts w:ascii="Arial" w:eastAsia="Arial" w:hAnsi="Arial" w:cs="Arial"/>
                <w:color w:val="000000"/>
                <w:sz w:val="24"/>
              </w:rPr>
            </w:pPr>
            <w:r w:rsidRPr="00CF66CC">
              <w:rPr>
                <w:rFonts w:ascii="Arial" w:eastAsia="Arial" w:hAnsi="Arial" w:cs="Arial"/>
                <w:color w:val="000000"/>
                <w:sz w:val="18"/>
              </w:rPr>
              <w:t xml:space="preserve">Signed; ………………………………………………………………………… Date; …………………………………. </w:t>
            </w:r>
            <w:r w:rsidRPr="00CF66CC">
              <w:rPr>
                <w:rFonts w:ascii="Arial" w:eastAsia="Arial" w:hAnsi="Arial" w:cs="Arial"/>
                <w:color w:val="000000"/>
                <w:sz w:val="24"/>
              </w:rPr>
              <w:t xml:space="preserve"> </w:t>
            </w:r>
          </w:p>
        </w:tc>
      </w:tr>
    </w:tbl>
    <w:p w14:paraId="4B99A861" w14:textId="77777777" w:rsidR="00CF66CC" w:rsidRPr="00CF66CC" w:rsidRDefault="00CF66CC" w:rsidP="00CF66CC">
      <w:pPr>
        <w:spacing w:after="101"/>
        <w:ind w:left="720"/>
        <w:rPr>
          <w:rFonts w:ascii="Arial" w:eastAsia="Arial" w:hAnsi="Arial" w:cs="Arial"/>
          <w:color w:val="000000"/>
          <w:sz w:val="24"/>
          <w:lang w:eastAsia="en-GB"/>
        </w:rPr>
      </w:pPr>
      <w:r w:rsidRPr="00CF66CC">
        <w:rPr>
          <w:rFonts w:ascii="Arial" w:eastAsia="Arial" w:hAnsi="Arial" w:cs="Arial"/>
          <w:b/>
          <w:color w:val="000000"/>
          <w:sz w:val="18"/>
          <w:lang w:eastAsia="en-GB"/>
        </w:rPr>
        <w:t xml:space="preserve"> </w:t>
      </w:r>
      <w:r w:rsidRPr="00CF66CC">
        <w:rPr>
          <w:rFonts w:ascii="Arial" w:eastAsia="Arial" w:hAnsi="Arial" w:cs="Arial"/>
          <w:color w:val="000000"/>
          <w:sz w:val="24"/>
          <w:lang w:eastAsia="en-GB"/>
        </w:rPr>
        <w:t xml:space="preserve"> </w:t>
      </w:r>
    </w:p>
    <w:p w14:paraId="60DD5C8A" w14:textId="77777777" w:rsidR="00CF66CC" w:rsidRPr="00CF66CC" w:rsidRDefault="00CF66CC" w:rsidP="00CF66CC">
      <w:pPr>
        <w:spacing w:after="0"/>
        <w:ind w:left="720"/>
        <w:rPr>
          <w:rFonts w:ascii="Arial" w:eastAsia="Arial" w:hAnsi="Arial" w:cs="Arial"/>
          <w:color w:val="000000"/>
          <w:sz w:val="24"/>
          <w:lang w:eastAsia="en-GB"/>
        </w:rPr>
      </w:pPr>
      <w:r w:rsidRPr="00CF66CC">
        <w:rPr>
          <w:rFonts w:ascii="Arial" w:eastAsia="Arial" w:hAnsi="Arial" w:cs="Arial"/>
          <w:color w:val="000000"/>
          <w:sz w:val="28"/>
          <w:lang w:eastAsia="en-GB"/>
        </w:rPr>
        <w:t xml:space="preserve"> </w:t>
      </w:r>
      <w:r w:rsidRPr="00CF66CC">
        <w:rPr>
          <w:rFonts w:ascii="Arial" w:eastAsia="Arial" w:hAnsi="Arial" w:cs="Arial"/>
          <w:color w:val="000000"/>
          <w:sz w:val="24"/>
          <w:lang w:eastAsia="en-GB"/>
        </w:rPr>
        <w:t xml:space="preserve"> </w:t>
      </w:r>
    </w:p>
    <w:p w14:paraId="27340907" w14:textId="77777777" w:rsidR="00CF66CC" w:rsidRPr="00CF66CC" w:rsidRDefault="00CF66CC" w:rsidP="00CF66CC">
      <w:pPr>
        <w:spacing w:after="0"/>
        <w:ind w:left="720"/>
        <w:rPr>
          <w:rFonts w:ascii="Arial" w:eastAsia="Arial" w:hAnsi="Arial" w:cs="Arial"/>
          <w:color w:val="000000"/>
          <w:sz w:val="24"/>
          <w:lang w:eastAsia="en-GB"/>
        </w:rPr>
      </w:pPr>
      <w:r w:rsidRPr="00CF66CC">
        <w:rPr>
          <w:rFonts w:ascii="Arial" w:eastAsia="Arial" w:hAnsi="Arial" w:cs="Arial"/>
          <w:color w:val="000000"/>
          <w:sz w:val="28"/>
          <w:lang w:eastAsia="en-GB"/>
        </w:rPr>
        <w:t xml:space="preserve"> </w:t>
      </w:r>
      <w:r w:rsidRPr="00CF66CC">
        <w:rPr>
          <w:rFonts w:ascii="Arial" w:eastAsia="Arial" w:hAnsi="Arial" w:cs="Arial"/>
          <w:color w:val="000000"/>
          <w:sz w:val="24"/>
          <w:lang w:eastAsia="en-GB"/>
        </w:rPr>
        <w:t xml:space="preserve"> </w:t>
      </w:r>
    </w:p>
    <w:p w14:paraId="124B24CB" w14:textId="77777777" w:rsidR="00CF66CC" w:rsidRPr="00CF66CC" w:rsidRDefault="00CF66CC" w:rsidP="00CF66CC">
      <w:pPr>
        <w:spacing w:after="0"/>
        <w:ind w:left="720"/>
        <w:rPr>
          <w:rFonts w:ascii="Arial" w:eastAsia="Arial" w:hAnsi="Arial" w:cs="Arial"/>
          <w:color w:val="000000"/>
          <w:sz w:val="24"/>
          <w:lang w:eastAsia="en-GB"/>
        </w:rPr>
      </w:pPr>
      <w:r w:rsidRPr="00CF66CC">
        <w:rPr>
          <w:rFonts w:ascii="Arial" w:eastAsia="Arial" w:hAnsi="Arial" w:cs="Arial"/>
          <w:color w:val="000000"/>
          <w:sz w:val="28"/>
          <w:lang w:eastAsia="en-GB"/>
        </w:rPr>
        <w:t xml:space="preserve"> </w:t>
      </w:r>
      <w:r w:rsidRPr="00CF66CC">
        <w:rPr>
          <w:rFonts w:ascii="Arial" w:eastAsia="Arial" w:hAnsi="Arial" w:cs="Arial"/>
          <w:color w:val="000000"/>
          <w:sz w:val="24"/>
          <w:lang w:eastAsia="en-GB"/>
        </w:rPr>
        <w:t xml:space="preserve"> </w:t>
      </w:r>
    </w:p>
    <w:p w14:paraId="67CF2BA7" w14:textId="77777777" w:rsidR="00CF66CC" w:rsidRPr="00CF66CC" w:rsidRDefault="00CF66CC" w:rsidP="00CF66CC">
      <w:pPr>
        <w:spacing w:after="0"/>
        <w:ind w:left="720"/>
        <w:rPr>
          <w:rFonts w:ascii="Arial" w:eastAsia="Arial" w:hAnsi="Arial" w:cs="Arial"/>
          <w:color w:val="000000"/>
          <w:sz w:val="24"/>
          <w:lang w:eastAsia="en-GB"/>
        </w:rPr>
      </w:pPr>
    </w:p>
    <w:p w14:paraId="11CA9072" w14:textId="77777777" w:rsidR="00CF66CC" w:rsidRPr="00CF66CC" w:rsidRDefault="00CF66CC" w:rsidP="00CF66CC">
      <w:pPr>
        <w:spacing w:after="0"/>
        <w:ind w:left="720"/>
        <w:rPr>
          <w:rFonts w:ascii="Arial" w:eastAsia="Arial" w:hAnsi="Arial" w:cs="Arial"/>
          <w:color w:val="000000"/>
          <w:sz w:val="24"/>
          <w:lang w:eastAsia="en-GB"/>
        </w:rPr>
      </w:pPr>
    </w:p>
    <w:p w14:paraId="231412AC" w14:textId="77777777" w:rsidR="00CF66CC" w:rsidRPr="00CF66CC" w:rsidRDefault="00CF66CC" w:rsidP="00CF66CC">
      <w:pPr>
        <w:spacing w:after="0"/>
        <w:ind w:left="720"/>
        <w:rPr>
          <w:rFonts w:ascii="Arial" w:eastAsia="Arial" w:hAnsi="Arial" w:cs="Arial"/>
          <w:color w:val="000000"/>
          <w:sz w:val="24"/>
          <w:lang w:eastAsia="en-GB"/>
        </w:rPr>
      </w:pPr>
    </w:p>
    <w:p w14:paraId="541D1F3C" w14:textId="77777777" w:rsidR="00DF72D2" w:rsidRDefault="00DF72D2"/>
    <w:sectPr w:rsidR="00DF72D2" w:rsidSect="00A563E5">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625C9" w14:textId="77777777" w:rsidR="00107DB8" w:rsidRDefault="00107DB8" w:rsidP="007E5D38">
      <w:pPr>
        <w:spacing w:after="0" w:line="240" w:lineRule="auto"/>
      </w:pPr>
      <w:r>
        <w:separator/>
      </w:r>
    </w:p>
  </w:endnote>
  <w:endnote w:type="continuationSeparator" w:id="0">
    <w:p w14:paraId="1C34922C" w14:textId="77777777" w:rsidR="00107DB8" w:rsidRDefault="00107DB8" w:rsidP="007E5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D68BF" w14:textId="575E92DB" w:rsidR="007E5D38" w:rsidRDefault="007E5D38" w:rsidP="007E5D38">
    <w:pPr>
      <w:tabs>
        <w:tab w:val="center" w:pos="4680"/>
        <w:tab w:val="right" w:pos="9360"/>
      </w:tabs>
      <w:spacing w:after="0" w:line="240" w:lineRule="auto"/>
      <w:rPr>
        <w:rFonts w:eastAsiaTheme="minorEastAsia" w:cs="Times New Roman"/>
        <w:lang w:val="en-US"/>
      </w:rPr>
    </w:pPr>
    <w:r>
      <w:rPr>
        <w:rFonts w:eastAsiaTheme="minorEastAsia" w:cs="Times New Roman"/>
        <w:lang w:val="en-US"/>
      </w:rPr>
      <w:t>Agreed by the Committee of Longleaze Pre-School and Nurser</w:t>
    </w:r>
    <w:r w:rsidR="00D83444">
      <w:rPr>
        <w:rFonts w:eastAsiaTheme="minorEastAsia" w:cs="Times New Roman"/>
        <w:lang w:val="en-US"/>
      </w:rPr>
      <w:t xml:space="preserve">y </w:t>
    </w:r>
    <w:r w:rsidR="007F1E0A">
      <w:rPr>
        <w:rFonts w:eastAsiaTheme="minorEastAsia" w:cs="Times New Roman"/>
        <w:lang w:val="en-US"/>
      </w:rPr>
      <w:t xml:space="preserve">November </w:t>
    </w:r>
    <w:r w:rsidR="00D83444">
      <w:rPr>
        <w:rFonts w:eastAsiaTheme="minorEastAsia" w:cs="Times New Roman"/>
        <w:lang w:val="en-US"/>
      </w:rPr>
      <w:t>202</w:t>
    </w:r>
    <w:r w:rsidR="00B555B6">
      <w:rPr>
        <w:rFonts w:eastAsiaTheme="minorEastAsia" w:cs="Times New Roman"/>
        <w:lang w:val="en-US"/>
      </w:rPr>
      <w:t>5</w:t>
    </w:r>
    <w:r>
      <w:rPr>
        <w:rFonts w:eastAsiaTheme="minorEastAsia" w:cs="Times New Roman"/>
        <w:lang w:val="en-US"/>
      </w:rPr>
      <w:t>.</w:t>
    </w:r>
  </w:p>
  <w:p w14:paraId="30D8505D" w14:textId="77777777" w:rsidR="007E5D38" w:rsidRDefault="007E5D38" w:rsidP="007E5D38">
    <w:pPr>
      <w:tabs>
        <w:tab w:val="center" w:pos="4680"/>
        <w:tab w:val="right" w:pos="9360"/>
      </w:tabs>
      <w:spacing w:after="0" w:line="240" w:lineRule="auto"/>
      <w:rPr>
        <w:rFonts w:eastAsiaTheme="minorEastAsia" w:cs="Times New Roman"/>
        <w:lang w:val="en-US"/>
      </w:rPr>
    </w:pPr>
    <w:r>
      <w:rPr>
        <w:rFonts w:eastAsiaTheme="minorEastAsia" w:cs="Times New Roman"/>
        <w:lang w:val="en-US"/>
      </w:rPr>
      <w:t>Signed by the Chairperson on behalf of the Committee…………………………………………………</w:t>
    </w:r>
    <w:proofErr w:type="gramStart"/>
    <w:r>
      <w:rPr>
        <w:rFonts w:eastAsiaTheme="minorEastAsia" w:cs="Times New Roman"/>
        <w:lang w:val="en-US"/>
      </w:rPr>
      <w:t>…..</w:t>
    </w:r>
    <w:proofErr w:type="gramEnd"/>
  </w:p>
  <w:p w14:paraId="758FC5B1" w14:textId="1E2688EA" w:rsidR="007E5D38" w:rsidRDefault="007E5D38" w:rsidP="007E5D38">
    <w:pPr>
      <w:tabs>
        <w:tab w:val="center" w:pos="4680"/>
        <w:tab w:val="right" w:pos="9360"/>
      </w:tabs>
      <w:spacing w:after="0" w:line="240" w:lineRule="auto"/>
      <w:rPr>
        <w:rFonts w:eastAsiaTheme="minorEastAsia" w:cs="Times New Roman"/>
        <w:lang w:val="en-US"/>
      </w:rPr>
    </w:pPr>
    <w:r>
      <w:rPr>
        <w:rFonts w:eastAsiaTheme="minorEastAsia" w:cs="Times New Roman"/>
        <w:lang w:val="en-US"/>
      </w:rPr>
      <w:t xml:space="preserve">To be reviewed </w:t>
    </w:r>
    <w:r w:rsidR="00D83444">
      <w:rPr>
        <w:rFonts w:eastAsiaTheme="minorEastAsia" w:cs="Times New Roman"/>
        <w:lang w:val="en-US"/>
      </w:rPr>
      <w:t>at the next AGM in November 202</w:t>
    </w:r>
    <w:r w:rsidR="00B555B6">
      <w:rPr>
        <w:rFonts w:eastAsiaTheme="minorEastAsia" w:cs="Times New Roman"/>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00333" w14:textId="77777777" w:rsidR="00107DB8" w:rsidRDefault="00107DB8" w:rsidP="007E5D38">
      <w:pPr>
        <w:spacing w:after="0" w:line="240" w:lineRule="auto"/>
      </w:pPr>
      <w:r>
        <w:separator/>
      </w:r>
    </w:p>
  </w:footnote>
  <w:footnote w:type="continuationSeparator" w:id="0">
    <w:p w14:paraId="40A78495" w14:textId="77777777" w:rsidR="00107DB8" w:rsidRDefault="00107DB8" w:rsidP="007E5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42B4"/>
    <w:multiLevelType w:val="hybridMultilevel"/>
    <w:tmpl w:val="8E4C6D6C"/>
    <w:lvl w:ilvl="0" w:tplc="6406CB70">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4A45A10">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1642F1C">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9D0C066">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528763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80C86CA">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F623EE2">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FF0C9E2">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688E58E">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030CA5"/>
    <w:multiLevelType w:val="hybridMultilevel"/>
    <w:tmpl w:val="A1A00B92"/>
    <w:lvl w:ilvl="0" w:tplc="356A9634">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E0ECDA">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9041D78">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86E7D18">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C98DF3A">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9B2B12C">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22C9572">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6C2DD60">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3008B1E">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7BE2A9E"/>
    <w:multiLevelType w:val="hybridMultilevel"/>
    <w:tmpl w:val="4BC052D8"/>
    <w:lvl w:ilvl="0" w:tplc="96F48318">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B9EE7DC">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C18B67E">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F2CE4D8">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31A3B08">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672B476">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D043F2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5446422">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761D7A">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78F0208"/>
    <w:multiLevelType w:val="hybridMultilevel"/>
    <w:tmpl w:val="155483CA"/>
    <w:lvl w:ilvl="0" w:tplc="558E9D86">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B6A452">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15AF928">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BFAAE66">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34E7EAE">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EAE293E">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5F8CB78">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C1A3492">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A4E1D30">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96C6ACA"/>
    <w:multiLevelType w:val="hybridMultilevel"/>
    <w:tmpl w:val="183656CA"/>
    <w:lvl w:ilvl="0" w:tplc="D5F8265A">
      <w:start w:val="1"/>
      <w:numFmt w:val="bullet"/>
      <w:lvlText w:val="•"/>
      <w:lvlJc w:val="left"/>
      <w:pPr>
        <w:ind w:left="4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C3A74A0">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39423C2">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74042D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C8E3D8">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630718A">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E765E42">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7E6BFE">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4BE2BE2">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9AF7196"/>
    <w:multiLevelType w:val="hybridMultilevel"/>
    <w:tmpl w:val="986C0A46"/>
    <w:lvl w:ilvl="0" w:tplc="5F7482C4">
      <w:start w:val="1"/>
      <w:numFmt w:val="bullet"/>
      <w:lvlText w:val="•"/>
      <w:lvlJc w:val="left"/>
      <w:pPr>
        <w:ind w:left="1185"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6" w15:restartNumberingAfterBreak="0">
    <w:nsid w:val="1A4F79C0"/>
    <w:multiLevelType w:val="hybridMultilevel"/>
    <w:tmpl w:val="F78E8360"/>
    <w:lvl w:ilvl="0" w:tplc="6DD88A18">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A445E18">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04F9F8">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13081B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E8A87C">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CAC2364">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0C65C4">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3765820">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F5E60DC">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D9A4D99"/>
    <w:multiLevelType w:val="hybridMultilevel"/>
    <w:tmpl w:val="7A58EC3C"/>
    <w:lvl w:ilvl="0" w:tplc="384C2C48">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C6A82E">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256C06E">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508E574">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2C07574">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648A28">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69EF66A">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B6827E">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284DF64">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2FF5B00"/>
    <w:multiLevelType w:val="hybridMultilevel"/>
    <w:tmpl w:val="B7A01DD0"/>
    <w:lvl w:ilvl="0" w:tplc="3D94C282">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B46198E">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09616E0">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DDE068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6BC1948">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ADEFF76">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224F472">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189D56">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7E615BA">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665752B"/>
    <w:multiLevelType w:val="hybridMultilevel"/>
    <w:tmpl w:val="9C7CD386"/>
    <w:lvl w:ilvl="0" w:tplc="619E415E">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60EC642">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C6AA98A">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2E8E41C">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761CA2">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DD6A082">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738A39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220E2E">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6BA6FD4">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8490196"/>
    <w:multiLevelType w:val="hybridMultilevel"/>
    <w:tmpl w:val="EF4279EC"/>
    <w:lvl w:ilvl="0" w:tplc="C802B094">
      <w:start w:val="1"/>
      <w:numFmt w:val="bullet"/>
      <w:lvlText w:val="•"/>
      <w:lvlJc w:val="left"/>
      <w:pPr>
        <w:ind w:left="8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060DEAA">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CCCA806">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A18B00C">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D523ACE">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4B82CC2">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15444C6">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BF2DDE0">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85491C6">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F531085"/>
    <w:multiLevelType w:val="hybridMultilevel"/>
    <w:tmpl w:val="EDD23D84"/>
    <w:lvl w:ilvl="0" w:tplc="4DA4EE74">
      <w:start w:val="1"/>
      <w:numFmt w:val="bullet"/>
      <w:lvlText w:val="•"/>
      <w:lvlJc w:val="left"/>
      <w:pPr>
        <w:ind w:left="4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6241BD2">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FAFAB8">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938CF38">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47CE18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732469E">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628EA90">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A4074C2">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1E67816">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18F5ABF"/>
    <w:multiLevelType w:val="hybridMultilevel"/>
    <w:tmpl w:val="C20A9370"/>
    <w:lvl w:ilvl="0" w:tplc="54A47A0C">
      <w:start w:val="1"/>
      <w:numFmt w:val="bullet"/>
      <w:lvlText w:val="•"/>
      <w:lvlJc w:val="left"/>
      <w:pPr>
        <w:ind w:left="8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22E630E">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73A36C4">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E2C3D2">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7C8AE4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366F8AE">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AEC055C">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DC8C310">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1DAD622">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2184D46"/>
    <w:multiLevelType w:val="hybridMultilevel"/>
    <w:tmpl w:val="8C8653BA"/>
    <w:lvl w:ilvl="0" w:tplc="8F5EA6EC">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48ABAAC">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DA9254">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69C6DF2">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1706CE2">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73EB946">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7AE43F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552AF9C">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2E77EE">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4C4709C3"/>
    <w:multiLevelType w:val="hybridMultilevel"/>
    <w:tmpl w:val="4BF66CDE"/>
    <w:lvl w:ilvl="0" w:tplc="09E28794">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240DE0E">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F7008C4">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A2EC14E">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8B83DEA">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6C89BE4">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48A2FB8">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4A2BF68">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AD8FCC8">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4E5D01B6"/>
    <w:multiLevelType w:val="hybridMultilevel"/>
    <w:tmpl w:val="B71ADE98"/>
    <w:lvl w:ilvl="0" w:tplc="2DD0FA98">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A0A9E0">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F66308A">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CE816B6">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DAA0460">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D22574">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C7C979E">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52ADBF4">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A189BA2">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504779C9"/>
    <w:multiLevelType w:val="hybridMultilevel"/>
    <w:tmpl w:val="EDA8CA36"/>
    <w:lvl w:ilvl="0" w:tplc="1ECE229A">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88915C">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1D6EAE0">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320D758">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7E4ECAC">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F8EB88">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EBEF6A4">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3AB84E">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AAA9242">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9265AB2"/>
    <w:multiLevelType w:val="hybridMultilevel"/>
    <w:tmpl w:val="35FC89E0"/>
    <w:lvl w:ilvl="0" w:tplc="DF0EA3A2">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4436F0">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F04578">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C26D1A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EE5B0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8726788">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1B2CACA">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CC64DCA">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706616">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A9D6F99"/>
    <w:multiLevelType w:val="hybridMultilevel"/>
    <w:tmpl w:val="0532B906"/>
    <w:lvl w:ilvl="0" w:tplc="B2C49B6E">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D569E06">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516D77E">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CC07324">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6F25E36">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F2E0EF2">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D1A73DC">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F2D79C">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66AEC4">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C654BA1"/>
    <w:multiLevelType w:val="hybridMultilevel"/>
    <w:tmpl w:val="06682BA4"/>
    <w:lvl w:ilvl="0" w:tplc="5F7482C4">
      <w:start w:val="1"/>
      <w:numFmt w:val="bullet"/>
      <w:lvlText w:val="•"/>
      <w:lvlJc w:val="left"/>
      <w:pPr>
        <w:ind w:left="1188"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20" w15:restartNumberingAfterBreak="0">
    <w:nsid w:val="611E1140"/>
    <w:multiLevelType w:val="hybridMultilevel"/>
    <w:tmpl w:val="139A6180"/>
    <w:lvl w:ilvl="0" w:tplc="54A47A0C">
      <w:start w:val="1"/>
      <w:numFmt w:val="bullet"/>
      <w:lvlText w:val="•"/>
      <w:lvlJc w:val="left"/>
      <w:pPr>
        <w:ind w:left="1145"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641F3251"/>
    <w:multiLevelType w:val="hybridMultilevel"/>
    <w:tmpl w:val="2456830A"/>
    <w:lvl w:ilvl="0" w:tplc="74042FE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7AC42E">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D2A7A18">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16CE65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D7C5FB8">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9FA0A8E">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1F00A92">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E92D4FE">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A1EFAA4">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65AB24A4"/>
    <w:multiLevelType w:val="hybridMultilevel"/>
    <w:tmpl w:val="5C1284EC"/>
    <w:lvl w:ilvl="0" w:tplc="84C85144">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D883332">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2C6EE3A">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834CE48">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70CFE2C">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60D19E">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06D792">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C2EA74E">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8747D7A">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67F44AB8"/>
    <w:multiLevelType w:val="hybridMultilevel"/>
    <w:tmpl w:val="55F2BBAE"/>
    <w:lvl w:ilvl="0" w:tplc="84C85144">
      <w:start w:val="1"/>
      <w:numFmt w:val="bullet"/>
      <w:lvlText w:val="•"/>
      <w:lvlJc w:val="left"/>
      <w:pPr>
        <w:ind w:left="12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4" w15:restartNumberingAfterBreak="0">
    <w:nsid w:val="69D8424B"/>
    <w:multiLevelType w:val="hybridMultilevel"/>
    <w:tmpl w:val="A42832B6"/>
    <w:lvl w:ilvl="0" w:tplc="5F7482C4">
      <w:start w:val="1"/>
      <w:numFmt w:val="bullet"/>
      <w:lvlText w:val="•"/>
      <w:lvlJc w:val="left"/>
      <w:pPr>
        <w:ind w:left="3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84046F"/>
    <w:multiLevelType w:val="hybridMultilevel"/>
    <w:tmpl w:val="ADA05006"/>
    <w:lvl w:ilvl="0" w:tplc="5F7482C4">
      <w:start w:val="1"/>
      <w:numFmt w:val="bullet"/>
      <w:lvlText w:val="•"/>
      <w:lvlJc w:val="left"/>
      <w:pPr>
        <w:ind w:left="765"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79D53195"/>
    <w:multiLevelType w:val="hybridMultilevel"/>
    <w:tmpl w:val="E1285DA2"/>
    <w:lvl w:ilvl="0" w:tplc="A0A2130A">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F4E7BA">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25EF8B0">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0A2FF0">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52699D8">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0AC9368">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0D8705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D4C678">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AC63594">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7A0029FB"/>
    <w:multiLevelType w:val="hybridMultilevel"/>
    <w:tmpl w:val="99106390"/>
    <w:lvl w:ilvl="0" w:tplc="0452357E">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3A6740">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36AA03C">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7BC8F1C">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209CC8">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4F43162">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6BE0688">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3FABFF8">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7564070">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BE84CDF"/>
    <w:multiLevelType w:val="hybridMultilevel"/>
    <w:tmpl w:val="836C6FBA"/>
    <w:lvl w:ilvl="0" w:tplc="B59CCF28">
      <w:start w:val="1"/>
      <w:numFmt w:val="bullet"/>
      <w:lvlText w:val="•"/>
      <w:lvlJc w:val="left"/>
      <w:pPr>
        <w:ind w:left="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20EF9A">
      <w:start w:val="1"/>
      <w:numFmt w:val="bullet"/>
      <w:lvlText w:val="o"/>
      <w:lvlJc w:val="left"/>
      <w:pPr>
        <w:ind w:left="1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DD2590E">
      <w:start w:val="1"/>
      <w:numFmt w:val="bullet"/>
      <w:lvlText w:val="▪"/>
      <w:lvlJc w:val="left"/>
      <w:pPr>
        <w:ind w:left="2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928AFD0">
      <w:start w:val="1"/>
      <w:numFmt w:val="bullet"/>
      <w:lvlText w:val="•"/>
      <w:lvlJc w:val="left"/>
      <w:pPr>
        <w:ind w:left="2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348E48">
      <w:start w:val="1"/>
      <w:numFmt w:val="bullet"/>
      <w:lvlText w:val="o"/>
      <w:lvlJc w:val="left"/>
      <w:pPr>
        <w:ind w:left="3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66676BA">
      <w:start w:val="1"/>
      <w:numFmt w:val="bullet"/>
      <w:lvlText w:val="▪"/>
      <w:lvlJc w:val="left"/>
      <w:pPr>
        <w:ind w:left="4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51CE40E">
      <w:start w:val="1"/>
      <w:numFmt w:val="bullet"/>
      <w:lvlText w:val="•"/>
      <w:lvlJc w:val="left"/>
      <w:pPr>
        <w:ind w:left="5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164D7A8">
      <w:start w:val="1"/>
      <w:numFmt w:val="bullet"/>
      <w:lvlText w:val="o"/>
      <w:lvlJc w:val="left"/>
      <w:pPr>
        <w:ind w:left="5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2C083E0">
      <w:start w:val="1"/>
      <w:numFmt w:val="bullet"/>
      <w:lvlText w:val="▪"/>
      <w:lvlJc w:val="left"/>
      <w:pPr>
        <w:ind w:left="6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7D45197B"/>
    <w:multiLevelType w:val="hybridMultilevel"/>
    <w:tmpl w:val="88B2903C"/>
    <w:lvl w:ilvl="0" w:tplc="5F7482C4">
      <w:start w:val="1"/>
      <w:numFmt w:val="bullet"/>
      <w:lvlText w:val="•"/>
      <w:lvlJc w:val="left"/>
      <w:pPr>
        <w:ind w:left="1185"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30" w15:restartNumberingAfterBreak="0">
    <w:nsid w:val="7DAC7D8C"/>
    <w:multiLevelType w:val="hybridMultilevel"/>
    <w:tmpl w:val="4AF2B0CE"/>
    <w:lvl w:ilvl="0" w:tplc="5F7482C4">
      <w:start w:val="1"/>
      <w:numFmt w:val="bullet"/>
      <w:lvlText w:val="•"/>
      <w:lvlJc w:val="left"/>
      <w:pPr>
        <w:ind w:left="3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C019BE">
      <w:start w:val="1"/>
      <w:numFmt w:val="bullet"/>
      <w:lvlText w:val="o"/>
      <w:lvlJc w:val="left"/>
      <w:pPr>
        <w:ind w:left="13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0698D4">
      <w:start w:val="1"/>
      <w:numFmt w:val="bullet"/>
      <w:lvlText w:val="▪"/>
      <w:lvlJc w:val="left"/>
      <w:pPr>
        <w:ind w:left="2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D9A08A0">
      <w:start w:val="1"/>
      <w:numFmt w:val="bullet"/>
      <w:lvlText w:val="•"/>
      <w:lvlJc w:val="left"/>
      <w:pPr>
        <w:ind w:left="2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24AA606">
      <w:start w:val="1"/>
      <w:numFmt w:val="bullet"/>
      <w:lvlText w:val="o"/>
      <w:lvlJc w:val="left"/>
      <w:pPr>
        <w:ind w:left="35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464E9DE">
      <w:start w:val="1"/>
      <w:numFmt w:val="bullet"/>
      <w:lvlText w:val="▪"/>
      <w:lvlJc w:val="left"/>
      <w:pPr>
        <w:ind w:left="42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8307A96">
      <w:start w:val="1"/>
      <w:numFmt w:val="bullet"/>
      <w:lvlText w:val="•"/>
      <w:lvlJc w:val="left"/>
      <w:pPr>
        <w:ind w:left="49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34D870">
      <w:start w:val="1"/>
      <w:numFmt w:val="bullet"/>
      <w:lvlText w:val="o"/>
      <w:lvlJc w:val="left"/>
      <w:pPr>
        <w:ind w:left="5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042DCD0">
      <w:start w:val="1"/>
      <w:numFmt w:val="bullet"/>
      <w:lvlText w:val="▪"/>
      <w:lvlJc w:val="left"/>
      <w:pPr>
        <w:ind w:left="64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7E89192E"/>
    <w:multiLevelType w:val="hybridMultilevel"/>
    <w:tmpl w:val="4822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16"/>
  </w:num>
  <w:num w:numId="4">
    <w:abstractNumId w:val="13"/>
  </w:num>
  <w:num w:numId="5">
    <w:abstractNumId w:val="11"/>
  </w:num>
  <w:num w:numId="6">
    <w:abstractNumId w:val="9"/>
  </w:num>
  <w:num w:numId="7">
    <w:abstractNumId w:val="17"/>
  </w:num>
  <w:num w:numId="8">
    <w:abstractNumId w:val="26"/>
  </w:num>
  <w:num w:numId="9">
    <w:abstractNumId w:val="18"/>
  </w:num>
  <w:num w:numId="10">
    <w:abstractNumId w:val="1"/>
  </w:num>
  <w:num w:numId="11">
    <w:abstractNumId w:val="14"/>
  </w:num>
  <w:num w:numId="12">
    <w:abstractNumId w:val="7"/>
  </w:num>
  <w:num w:numId="13">
    <w:abstractNumId w:val="12"/>
  </w:num>
  <w:num w:numId="14">
    <w:abstractNumId w:val="10"/>
  </w:num>
  <w:num w:numId="15">
    <w:abstractNumId w:val="27"/>
  </w:num>
  <w:num w:numId="16">
    <w:abstractNumId w:val="15"/>
  </w:num>
  <w:num w:numId="17">
    <w:abstractNumId w:val="2"/>
  </w:num>
  <w:num w:numId="18">
    <w:abstractNumId w:val="6"/>
  </w:num>
  <w:num w:numId="19">
    <w:abstractNumId w:val="3"/>
  </w:num>
  <w:num w:numId="20">
    <w:abstractNumId w:val="8"/>
  </w:num>
  <w:num w:numId="21">
    <w:abstractNumId w:val="28"/>
  </w:num>
  <w:num w:numId="22">
    <w:abstractNumId w:val="22"/>
  </w:num>
  <w:num w:numId="23">
    <w:abstractNumId w:val="4"/>
  </w:num>
  <w:num w:numId="24">
    <w:abstractNumId w:val="0"/>
  </w:num>
  <w:num w:numId="25">
    <w:abstractNumId w:val="31"/>
  </w:num>
  <w:num w:numId="26">
    <w:abstractNumId w:val="24"/>
  </w:num>
  <w:num w:numId="27">
    <w:abstractNumId w:val="29"/>
  </w:num>
  <w:num w:numId="28">
    <w:abstractNumId w:val="19"/>
  </w:num>
  <w:num w:numId="29">
    <w:abstractNumId w:val="25"/>
  </w:num>
  <w:num w:numId="30">
    <w:abstractNumId w:val="5"/>
  </w:num>
  <w:num w:numId="31">
    <w:abstractNumId w:val="2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6CC"/>
    <w:rsid w:val="00031E06"/>
    <w:rsid w:val="000837BD"/>
    <w:rsid w:val="000A02FF"/>
    <w:rsid w:val="000A7E00"/>
    <w:rsid w:val="000B2796"/>
    <w:rsid w:val="001045F0"/>
    <w:rsid w:val="00107DB8"/>
    <w:rsid w:val="00162D86"/>
    <w:rsid w:val="00183975"/>
    <w:rsid w:val="001E37AD"/>
    <w:rsid w:val="0021340F"/>
    <w:rsid w:val="00247E3B"/>
    <w:rsid w:val="003A17DD"/>
    <w:rsid w:val="003E68FB"/>
    <w:rsid w:val="003F65F2"/>
    <w:rsid w:val="003F6941"/>
    <w:rsid w:val="004A35C4"/>
    <w:rsid w:val="004F52C5"/>
    <w:rsid w:val="005267EE"/>
    <w:rsid w:val="00537B45"/>
    <w:rsid w:val="00563059"/>
    <w:rsid w:val="0057441F"/>
    <w:rsid w:val="005D2D09"/>
    <w:rsid w:val="005D371F"/>
    <w:rsid w:val="00633624"/>
    <w:rsid w:val="00636ED7"/>
    <w:rsid w:val="00664A80"/>
    <w:rsid w:val="006D3BA2"/>
    <w:rsid w:val="00731487"/>
    <w:rsid w:val="007D20BD"/>
    <w:rsid w:val="007D7757"/>
    <w:rsid w:val="007E5D38"/>
    <w:rsid w:val="007F1E0A"/>
    <w:rsid w:val="008646DF"/>
    <w:rsid w:val="00877E5F"/>
    <w:rsid w:val="008904CF"/>
    <w:rsid w:val="008A384A"/>
    <w:rsid w:val="00934CF6"/>
    <w:rsid w:val="00945AA1"/>
    <w:rsid w:val="009644A6"/>
    <w:rsid w:val="00983C85"/>
    <w:rsid w:val="009A05BB"/>
    <w:rsid w:val="009A56A9"/>
    <w:rsid w:val="009B5B81"/>
    <w:rsid w:val="009C55A9"/>
    <w:rsid w:val="00A34688"/>
    <w:rsid w:val="00A52C6C"/>
    <w:rsid w:val="00A563E5"/>
    <w:rsid w:val="00B034AB"/>
    <w:rsid w:val="00B1430C"/>
    <w:rsid w:val="00B14B2A"/>
    <w:rsid w:val="00B25C26"/>
    <w:rsid w:val="00B35E31"/>
    <w:rsid w:val="00B555B6"/>
    <w:rsid w:val="00B72676"/>
    <w:rsid w:val="00B7391B"/>
    <w:rsid w:val="00C01C3A"/>
    <w:rsid w:val="00C1137C"/>
    <w:rsid w:val="00CB3FEB"/>
    <w:rsid w:val="00CC49E5"/>
    <w:rsid w:val="00CF66CC"/>
    <w:rsid w:val="00D83444"/>
    <w:rsid w:val="00DF72D2"/>
    <w:rsid w:val="00E7758F"/>
    <w:rsid w:val="00F13EF7"/>
    <w:rsid w:val="00FA6527"/>
    <w:rsid w:val="00FC25B9"/>
    <w:rsid w:val="00FC2802"/>
    <w:rsid w:val="00FC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44BB"/>
  <w15:chartTrackingRefBased/>
  <w15:docId w15:val="{4D6F28CC-6A0F-43DB-8879-6626635A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F66CC"/>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031E06"/>
    <w:pPr>
      <w:ind w:left="720"/>
      <w:contextualSpacing/>
    </w:pPr>
  </w:style>
  <w:style w:type="paragraph" w:styleId="BalloonText">
    <w:name w:val="Balloon Text"/>
    <w:basedOn w:val="Normal"/>
    <w:link w:val="BalloonTextChar"/>
    <w:uiPriority w:val="99"/>
    <w:semiHidden/>
    <w:unhideWhenUsed/>
    <w:rsid w:val="00A563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3E5"/>
    <w:rPr>
      <w:rFonts w:ascii="Segoe UI" w:hAnsi="Segoe UI" w:cs="Segoe UI"/>
      <w:sz w:val="18"/>
      <w:szCs w:val="18"/>
    </w:rPr>
  </w:style>
  <w:style w:type="paragraph" w:styleId="Header">
    <w:name w:val="header"/>
    <w:basedOn w:val="Normal"/>
    <w:link w:val="HeaderChar"/>
    <w:uiPriority w:val="99"/>
    <w:unhideWhenUsed/>
    <w:rsid w:val="007E5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D38"/>
  </w:style>
  <w:style w:type="paragraph" w:styleId="Footer">
    <w:name w:val="footer"/>
    <w:basedOn w:val="Normal"/>
    <w:link w:val="FooterChar"/>
    <w:uiPriority w:val="99"/>
    <w:unhideWhenUsed/>
    <w:rsid w:val="007E5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62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thewire.wi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7973E6929F44AAB4E9A8F14B6784D" ma:contentTypeVersion="14" ma:contentTypeDescription="Create a new document." ma:contentTypeScope="" ma:versionID="8f07d689ac06583fabc23f65333703c7">
  <xsd:schema xmlns:xsd="http://www.w3.org/2001/XMLSchema" xmlns:xs="http://www.w3.org/2001/XMLSchema" xmlns:p="http://schemas.microsoft.com/office/2006/metadata/properties" xmlns:ns3="ed980b9c-84e9-4ad9-ac3a-a34f497a610f" xmlns:ns4="35ae3da6-6988-4abb-b4ee-21aa5c9c8a26" targetNamespace="http://schemas.microsoft.com/office/2006/metadata/properties" ma:root="true" ma:fieldsID="f3983489e90ed799c5453e174c43fcde" ns3:_="" ns4:_="">
    <xsd:import namespace="ed980b9c-84e9-4ad9-ac3a-a34f497a610f"/>
    <xsd:import namespace="35ae3da6-6988-4abb-b4ee-21aa5c9c8a2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80b9c-84e9-4ad9-ac3a-a34f497a610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ae3da6-6988-4abb-b4ee-21aa5c9c8a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980b9c-84e9-4ad9-ac3a-a34f497a610f" xsi:nil="true"/>
  </documentManagement>
</p:properties>
</file>

<file path=customXml/itemProps1.xml><?xml version="1.0" encoding="utf-8"?>
<ds:datastoreItem xmlns:ds="http://schemas.openxmlformats.org/officeDocument/2006/customXml" ds:itemID="{E6CBA86B-36FF-4EF3-A2EB-D23B0B468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80b9c-84e9-4ad9-ac3a-a34f497a610f"/>
    <ds:schemaRef ds:uri="35ae3da6-6988-4abb-b4ee-21aa5c9c8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0AA13-5D71-4340-AC06-D2ADF7039CA9}">
  <ds:schemaRefs>
    <ds:schemaRef ds:uri="http://schemas.microsoft.com/sharepoint/v3/contenttype/forms"/>
  </ds:schemaRefs>
</ds:datastoreItem>
</file>

<file path=customXml/itemProps3.xml><?xml version="1.0" encoding="utf-8"?>
<ds:datastoreItem xmlns:ds="http://schemas.openxmlformats.org/officeDocument/2006/customXml" ds:itemID="{761D80DD-A95B-4BFF-A5DC-FA223DD5EABC}">
  <ds:schemaRefs>
    <ds:schemaRef ds:uri="35ae3da6-6988-4abb-b4ee-21aa5c9c8a26"/>
    <ds:schemaRef ds:uri="http://purl.org/dc/dcmitype/"/>
    <ds:schemaRef ds:uri="ed980b9c-84e9-4ad9-ac3a-a34f497a610f"/>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2686</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Flack</dc:creator>
  <cp:keywords/>
  <dc:description/>
  <cp:lastModifiedBy>Emma Flack</cp:lastModifiedBy>
  <cp:revision>2</cp:revision>
  <cp:lastPrinted>2024-02-08T10:09:00Z</cp:lastPrinted>
  <dcterms:created xsi:type="dcterms:W3CDTF">2026-03-02T14:35:00Z</dcterms:created>
  <dcterms:modified xsi:type="dcterms:W3CDTF">2026-03-02T14:35:00Z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0x010100C827973E6929F44AAB4E9A8F14B6784D</vt:lpwstr>
  </property>
</Properties>
</file>